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B9" w:rsidRPr="009841C8" w:rsidRDefault="00D76051" w:rsidP="001A4CB9">
      <w:pPr>
        <w:pStyle w:val="Cmsor2"/>
        <w:jc w:val="left"/>
        <w:rPr>
          <w:sz w:val="22"/>
          <w:szCs w:val="22"/>
        </w:rPr>
      </w:pPr>
      <w:r w:rsidRPr="009841C8">
        <w:rPr>
          <w:sz w:val="22"/>
          <w:szCs w:val="22"/>
        </w:rPr>
        <w:t>CSENGŐD KÖZSÉG</w:t>
      </w:r>
      <w:r w:rsidR="001A4CB9" w:rsidRPr="009841C8">
        <w:rPr>
          <w:sz w:val="22"/>
          <w:szCs w:val="22"/>
        </w:rPr>
        <w:t xml:space="preserve"> POLGÁRMESTERE</w:t>
      </w:r>
    </w:p>
    <w:p w:rsidR="001A4CB9" w:rsidRPr="009841C8" w:rsidRDefault="001A4CB9" w:rsidP="001A4CB9">
      <w:pPr>
        <w:rPr>
          <w:sz w:val="22"/>
          <w:szCs w:val="22"/>
        </w:rPr>
      </w:pPr>
    </w:p>
    <w:p w:rsidR="009C68C3" w:rsidRPr="009841C8" w:rsidRDefault="009C68C3" w:rsidP="001A4CB9">
      <w:pPr>
        <w:rPr>
          <w:sz w:val="22"/>
          <w:szCs w:val="22"/>
        </w:rPr>
      </w:pPr>
    </w:p>
    <w:p w:rsidR="001A4CB9" w:rsidRPr="009841C8" w:rsidRDefault="001A4CB9" w:rsidP="001A4CB9">
      <w:pPr>
        <w:rPr>
          <w:sz w:val="22"/>
          <w:szCs w:val="22"/>
        </w:rPr>
      </w:pPr>
    </w:p>
    <w:p w:rsidR="001A4CB9" w:rsidRPr="009841C8" w:rsidRDefault="001A4CB9" w:rsidP="001A4CB9">
      <w:pPr>
        <w:pStyle w:val="Cmsor2"/>
        <w:rPr>
          <w:sz w:val="22"/>
          <w:szCs w:val="22"/>
        </w:rPr>
      </w:pPr>
      <w:r w:rsidRPr="009841C8">
        <w:rPr>
          <w:sz w:val="22"/>
          <w:szCs w:val="22"/>
        </w:rPr>
        <w:t>ELŐTERJESZTÉS</w:t>
      </w:r>
    </w:p>
    <w:p w:rsidR="001A4CB9" w:rsidRPr="009841C8" w:rsidRDefault="00D33DE8" w:rsidP="001A4CB9">
      <w:pPr>
        <w:jc w:val="center"/>
        <w:rPr>
          <w:sz w:val="22"/>
          <w:szCs w:val="22"/>
        </w:rPr>
      </w:pPr>
      <w:r w:rsidRPr="009841C8">
        <w:rPr>
          <w:sz w:val="22"/>
          <w:szCs w:val="22"/>
        </w:rPr>
        <w:t xml:space="preserve">(a Képviselő-testület </w:t>
      </w:r>
      <w:r w:rsidR="003A0036" w:rsidRPr="009841C8">
        <w:rPr>
          <w:sz w:val="22"/>
          <w:szCs w:val="22"/>
        </w:rPr>
        <w:t>201</w:t>
      </w:r>
      <w:r w:rsidR="00D928E2" w:rsidRPr="009841C8">
        <w:rPr>
          <w:sz w:val="22"/>
          <w:szCs w:val="22"/>
        </w:rPr>
        <w:t>8</w:t>
      </w:r>
      <w:r w:rsidR="00971A4E" w:rsidRPr="009841C8">
        <w:rPr>
          <w:sz w:val="22"/>
          <w:szCs w:val="22"/>
        </w:rPr>
        <w:t xml:space="preserve">. </w:t>
      </w:r>
      <w:r w:rsidR="00A24DA7" w:rsidRPr="009841C8">
        <w:rPr>
          <w:sz w:val="22"/>
          <w:szCs w:val="22"/>
        </w:rPr>
        <w:t>augusztus 28</w:t>
      </w:r>
      <w:r w:rsidR="001A4CB9" w:rsidRPr="009841C8">
        <w:rPr>
          <w:sz w:val="22"/>
          <w:szCs w:val="22"/>
        </w:rPr>
        <w:t>-</w:t>
      </w:r>
      <w:r w:rsidR="00A24DA7" w:rsidRPr="009841C8">
        <w:rPr>
          <w:sz w:val="22"/>
          <w:szCs w:val="22"/>
        </w:rPr>
        <w:t xml:space="preserve">ai </w:t>
      </w:r>
      <w:r w:rsidR="001A4CB9" w:rsidRPr="009841C8">
        <w:rPr>
          <w:sz w:val="22"/>
          <w:szCs w:val="22"/>
        </w:rPr>
        <w:t>ülésére)</w:t>
      </w:r>
    </w:p>
    <w:p w:rsidR="001A4CB9" w:rsidRPr="009841C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9841C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A24DA7" w:rsidRPr="009841C8" w:rsidRDefault="001A4CB9" w:rsidP="002D7BC3">
      <w:pPr>
        <w:contextualSpacing/>
        <w:jc w:val="both"/>
        <w:rPr>
          <w:b/>
          <w:bCs/>
          <w:caps/>
          <w:sz w:val="22"/>
          <w:szCs w:val="22"/>
        </w:rPr>
      </w:pPr>
      <w:r w:rsidRPr="009841C8">
        <w:rPr>
          <w:b/>
          <w:sz w:val="22"/>
          <w:szCs w:val="22"/>
          <w:u w:val="single"/>
        </w:rPr>
        <w:t>TÁRGY</w:t>
      </w:r>
      <w:r w:rsidR="00404127" w:rsidRPr="009841C8">
        <w:rPr>
          <w:b/>
          <w:sz w:val="22"/>
          <w:szCs w:val="22"/>
        </w:rPr>
        <w:t>:</w:t>
      </w:r>
      <w:r w:rsidR="00A24DA7" w:rsidRPr="009841C8">
        <w:rPr>
          <w:b/>
          <w:sz w:val="22"/>
          <w:szCs w:val="22"/>
        </w:rPr>
        <w:t xml:space="preserve"> ÓVODAKAPACITÁSBŐVÍTÉST CÉLZÓ BERUHÁZÁS</w:t>
      </w:r>
      <w:r w:rsidR="00A24DA7" w:rsidRPr="009841C8">
        <w:rPr>
          <w:b/>
          <w:caps/>
          <w:sz w:val="22"/>
          <w:szCs w:val="22"/>
        </w:rPr>
        <w:t xml:space="preserve"> PÁLYÁZATHOZ KAPCSOLÓDÓ közbeszerzési eljárás lEzárása</w:t>
      </w:r>
    </w:p>
    <w:p w:rsidR="0072201E" w:rsidRPr="009841C8" w:rsidRDefault="0072201E" w:rsidP="00A24DA7">
      <w:pPr>
        <w:jc w:val="both"/>
        <w:rPr>
          <w:sz w:val="22"/>
          <w:szCs w:val="22"/>
        </w:rPr>
      </w:pPr>
    </w:p>
    <w:p w:rsidR="00C65A58" w:rsidRPr="00954D6D" w:rsidRDefault="00A12CA5" w:rsidP="00C65A58">
      <w:pPr>
        <w:pStyle w:val="Cmsor1"/>
        <w:spacing w:before="0"/>
        <w:jc w:val="both"/>
        <w:rPr>
          <w:rStyle w:val="iceouttxt"/>
          <w:rFonts w:ascii="Times New Roman" w:hAnsi="Times New Roman" w:cs="Times New Roman"/>
          <w:color w:val="auto"/>
          <w:sz w:val="22"/>
          <w:szCs w:val="22"/>
        </w:rPr>
      </w:pPr>
      <w:r w:rsidRPr="00954D6D">
        <w:rPr>
          <w:rFonts w:ascii="Times New Roman" w:hAnsi="Times New Roman" w:cs="Times New Roman"/>
          <w:b w:val="0"/>
          <w:color w:val="auto"/>
          <w:sz w:val="22"/>
          <w:szCs w:val="22"/>
        </w:rPr>
        <w:t>Csengőd Község Önkormányzata</w:t>
      </w:r>
      <w:r w:rsidR="00F8305E" w:rsidRPr="00954D6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(továbbiakban: Önkormányzat)</w:t>
      </w:r>
      <w:r w:rsidR="00C65A58" w:rsidRPr="00954D6D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támogatásra benyújtott </w:t>
      </w:r>
      <w:r w:rsidR="00C65A58" w:rsidRPr="00954D6D">
        <w:rPr>
          <w:rFonts w:ascii="Times New Roman" w:hAnsi="Times New Roman" w:cs="Times New Roman"/>
          <w:color w:val="auto"/>
          <w:sz w:val="22"/>
          <w:szCs w:val="22"/>
        </w:rPr>
        <w:t>pályázat</w:t>
      </w:r>
      <w:r w:rsidR="00C65A58" w:rsidRPr="00954D6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on </w:t>
      </w:r>
      <w:r w:rsidR="00C65A58" w:rsidRPr="00954D6D">
        <w:rPr>
          <w:rStyle w:val="iceouttxt"/>
          <w:rFonts w:ascii="Times New Roman" w:hAnsi="Times New Roman" w:cs="Times New Roman"/>
          <w:color w:val="auto"/>
          <w:sz w:val="22"/>
          <w:szCs w:val="22"/>
        </w:rPr>
        <w:t>35 049 000.-</w:t>
      </w:r>
      <w:r w:rsidRPr="00954D6D">
        <w:rPr>
          <w:rFonts w:ascii="Times New Roman" w:hAnsi="Times New Roman" w:cs="Times New Roman"/>
          <w:b w:val="0"/>
          <w:color w:val="auto"/>
          <w:sz w:val="22"/>
          <w:szCs w:val="22"/>
        </w:rPr>
        <w:t>támogatást nyert</w:t>
      </w:r>
      <w:r w:rsidR="00C65A58" w:rsidRPr="00954D6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A támogatásból </w:t>
      </w:r>
      <w:r w:rsidR="00C65A58" w:rsidRPr="00954D6D">
        <w:rPr>
          <w:rStyle w:val="iceouttxt"/>
          <w:rFonts w:ascii="Times New Roman" w:hAnsi="Times New Roman" w:cs="Times New Roman"/>
          <w:color w:val="auto"/>
          <w:sz w:val="22"/>
          <w:szCs w:val="22"/>
        </w:rPr>
        <w:t>építési célra fordítható támogatás összege 33 451 000.-, Eszközbeszerzésre fordítható támogatás összege 1 598 000.-ft.</w:t>
      </w:r>
    </w:p>
    <w:p w:rsidR="00D928E2" w:rsidRPr="00954D6D" w:rsidRDefault="00D928E2" w:rsidP="00C65A58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81F0B" w:rsidRPr="009841C8" w:rsidRDefault="00D928E2" w:rsidP="00681F0B">
      <w:pPr>
        <w:jc w:val="both"/>
        <w:rPr>
          <w:bCs/>
          <w:sz w:val="22"/>
          <w:szCs w:val="22"/>
        </w:rPr>
      </w:pPr>
      <w:r w:rsidRPr="009841C8">
        <w:rPr>
          <w:bCs/>
          <w:sz w:val="22"/>
          <w:szCs w:val="22"/>
        </w:rPr>
        <w:t>A</w:t>
      </w:r>
      <w:r w:rsidR="00F8305E" w:rsidRPr="009841C8">
        <w:rPr>
          <w:bCs/>
          <w:sz w:val="22"/>
          <w:szCs w:val="22"/>
        </w:rPr>
        <w:t>z Önkormányzat a</w:t>
      </w:r>
      <w:r w:rsidRPr="009841C8">
        <w:rPr>
          <w:bCs/>
          <w:sz w:val="22"/>
          <w:szCs w:val="22"/>
        </w:rPr>
        <w:t xml:space="preserve"> közbeszerzésekről szóló 2015. évi CXLIII. törvény</w:t>
      </w:r>
      <w:r w:rsidR="005E6173" w:rsidRPr="009841C8">
        <w:rPr>
          <w:bCs/>
          <w:sz w:val="22"/>
          <w:szCs w:val="22"/>
        </w:rPr>
        <w:t xml:space="preserve"> (továbbiakban: Kbt.) 115.§ (1) bekezdése </w:t>
      </w:r>
      <w:r w:rsidR="00681F0B" w:rsidRPr="009841C8">
        <w:rPr>
          <w:bCs/>
          <w:sz w:val="22"/>
          <w:szCs w:val="22"/>
        </w:rPr>
        <w:t>és a</w:t>
      </w:r>
      <w:r w:rsidR="006D4918" w:rsidRPr="007218C1">
        <w:rPr>
          <w:sz w:val="22"/>
          <w:szCs w:val="22"/>
        </w:rPr>
        <w:t>77/</w:t>
      </w:r>
      <w:r w:rsidR="00C65A58" w:rsidRPr="007218C1">
        <w:rPr>
          <w:sz w:val="22"/>
          <w:szCs w:val="22"/>
        </w:rPr>
        <w:t>201</w:t>
      </w:r>
      <w:r w:rsidR="006D4918" w:rsidRPr="007218C1">
        <w:rPr>
          <w:sz w:val="22"/>
          <w:szCs w:val="22"/>
        </w:rPr>
        <w:t>8</w:t>
      </w:r>
      <w:r w:rsidR="00681F0B" w:rsidRPr="007218C1">
        <w:rPr>
          <w:sz w:val="22"/>
          <w:szCs w:val="22"/>
        </w:rPr>
        <w:t>. (</w:t>
      </w:r>
      <w:r w:rsidR="006D4918" w:rsidRPr="007218C1">
        <w:rPr>
          <w:sz w:val="22"/>
          <w:szCs w:val="22"/>
        </w:rPr>
        <w:t>VII.17</w:t>
      </w:r>
      <w:r w:rsidR="00681F0B" w:rsidRPr="007218C1">
        <w:rPr>
          <w:sz w:val="22"/>
          <w:szCs w:val="22"/>
        </w:rPr>
        <w:t>.) Kt. határozat</w:t>
      </w:r>
      <w:r w:rsidR="003933EE" w:rsidRPr="009841C8">
        <w:rPr>
          <w:bCs/>
          <w:sz w:val="22"/>
          <w:szCs w:val="22"/>
        </w:rPr>
        <w:t>a</w:t>
      </w:r>
      <w:r w:rsidR="005E6173" w:rsidRPr="009841C8">
        <w:rPr>
          <w:bCs/>
          <w:sz w:val="22"/>
          <w:szCs w:val="22"/>
        </w:rPr>
        <w:t>lapján 2018.</w:t>
      </w:r>
      <w:r w:rsidR="006D4918" w:rsidRPr="009841C8">
        <w:rPr>
          <w:bCs/>
          <w:sz w:val="22"/>
          <w:szCs w:val="22"/>
        </w:rPr>
        <w:t>július 19</w:t>
      </w:r>
      <w:r w:rsidR="003933EE" w:rsidRPr="009841C8">
        <w:rPr>
          <w:bCs/>
          <w:sz w:val="22"/>
          <w:szCs w:val="22"/>
        </w:rPr>
        <w:t xml:space="preserve">. napján nyílt közbeszerzési eljárást </w:t>
      </w:r>
      <w:r w:rsidR="00681F0B" w:rsidRPr="009841C8">
        <w:rPr>
          <w:bCs/>
          <w:sz w:val="22"/>
          <w:szCs w:val="22"/>
        </w:rPr>
        <w:t>indított, tekintettel arra, hogy az építési beruházás becsült értéke nem éri el a háromszázmillió forintot.</w:t>
      </w:r>
    </w:p>
    <w:p w:rsidR="00681F0B" w:rsidRPr="009841C8" w:rsidRDefault="00681F0B" w:rsidP="00681F0B">
      <w:pPr>
        <w:jc w:val="both"/>
        <w:rPr>
          <w:bCs/>
          <w:sz w:val="22"/>
          <w:szCs w:val="22"/>
        </w:rPr>
      </w:pPr>
    </w:p>
    <w:p w:rsidR="00681F0B" w:rsidRPr="009841C8" w:rsidRDefault="00681F0B" w:rsidP="00681F0B">
      <w:pPr>
        <w:jc w:val="both"/>
        <w:rPr>
          <w:sz w:val="22"/>
          <w:szCs w:val="22"/>
        </w:rPr>
      </w:pPr>
      <w:r w:rsidRPr="009841C8">
        <w:rPr>
          <w:sz w:val="22"/>
          <w:szCs w:val="22"/>
        </w:rPr>
        <w:t xml:space="preserve">Az ajánlattételi felhívás alapján az ajánlattételi határidő 2018. </w:t>
      </w:r>
      <w:r w:rsidR="00A6058B" w:rsidRPr="009841C8">
        <w:rPr>
          <w:sz w:val="22"/>
          <w:szCs w:val="22"/>
        </w:rPr>
        <w:t>augusztus 6</w:t>
      </w:r>
      <w:r w:rsidRPr="009841C8">
        <w:rPr>
          <w:sz w:val="22"/>
          <w:szCs w:val="22"/>
        </w:rPr>
        <w:t xml:space="preserve">. </w:t>
      </w:r>
      <w:r w:rsidR="00DA3506" w:rsidRPr="009841C8">
        <w:rPr>
          <w:sz w:val="22"/>
          <w:szCs w:val="22"/>
        </w:rPr>
        <w:t>9</w:t>
      </w:r>
      <w:r w:rsidRPr="009841C8">
        <w:rPr>
          <w:sz w:val="22"/>
          <w:szCs w:val="22"/>
        </w:rPr>
        <w:t>:00 óra volt.</w:t>
      </w:r>
    </w:p>
    <w:p w:rsidR="00D928E2" w:rsidRPr="009841C8" w:rsidRDefault="00D928E2" w:rsidP="00F8305E">
      <w:pPr>
        <w:jc w:val="both"/>
        <w:rPr>
          <w:bCs/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841C8">
        <w:rPr>
          <w:b/>
          <w:sz w:val="22"/>
          <w:szCs w:val="22"/>
          <w:u w:val="single"/>
        </w:rPr>
        <w:t>Közbeszerzés tárgya: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Óvoda bővítése Csengődön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841C8">
        <w:rPr>
          <w:b/>
          <w:sz w:val="22"/>
          <w:szCs w:val="22"/>
          <w:u w:val="single"/>
        </w:rPr>
        <w:t>Közbeszerzés mennyisége: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- vasalt aljzatbeton készítése: 11 m3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- teherhordó és válaszfal építés: 172,4 m2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- festés (fal és fafelület): 328 m2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- fa tetőszerkezet készítése: 140,4 m2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- nyílászáró beépítés: 13 db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- lapradiátor elhelyezése: 8 db</w:t>
      </w:r>
    </w:p>
    <w:p w:rsidR="00237461" w:rsidRPr="009841C8" w:rsidRDefault="00A6058B" w:rsidP="00A6058B">
      <w:pPr>
        <w:jc w:val="both"/>
        <w:rPr>
          <w:bCs/>
          <w:sz w:val="22"/>
          <w:szCs w:val="22"/>
        </w:rPr>
      </w:pPr>
      <w:r w:rsidRPr="009841C8">
        <w:rPr>
          <w:sz w:val="22"/>
          <w:szCs w:val="22"/>
        </w:rPr>
        <w:t>- szigetelt vezeték elhelyezése: 825 m</w:t>
      </w:r>
    </w:p>
    <w:p w:rsidR="00A6058B" w:rsidRPr="009841C8" w:rsidRDefault="00A6058B" w:rsidP="00F8305E">
      <w:pPr>
        <w:jc w:val="both"/>
        <w:rPr>
          <w:bCs/>
          <w:sz w:val="22"/>
          <w:szCs w:val="22"/>
        </w:rPr>
      </w:pPr>
    </w:p>
    <w:p w:rsidR="00C60632" w:rsidRPr="009841C8" w:rsidRDefault="00237461" w:rsidP="00F8305E">
      <w:pPr>
        <w:jc w:val="both"/>
        <w:rPr>
          <w:bCs/>
          <w:sz w:val="22"/>
          <w:szCs w:val="22"/>
        </w:rPr>
      </w:pPr>
      <w:r w:rsidRPr="009841C8">
        <w:rPr>
          <w:bCs/>
          <w:sz w:val="22"/>
          <w:szCs w:val="22"/>
        </w:rPr>
        <w:t>Az ajánlattéte</w:t>
      </w:r>
      <w:r w:rsidR="004A09B1" w:rsidRPr="009841C8">
        <w:rPr>
          <w:bCs/>
          <w:sz w:val="22"/>
          <w:szCs w:val="22"/>
        </w:rPr>
        <w:t>l</w:t>
      </w:r>
      <w:r w:rsidR="00C60632" w:rsidRPr="009841C8">
        <w:rPr>
          <w:bCs/>
          <w:sz w:val="22"/>
          <w:szCs w:val="22"/>
        </w:rPr>
        <w:t>i határi</w:t>
      </w:r>
      <w:r w:rsidR="00A6058B" w:rsidRPr="009841C8">
        <w:rPr>
          <w:bCs/>
          <w:sz w:val="22"/>
          <w:szCs w:val="22"/>
        </w:rPr>
        <w:t>dőben három ajánlat érkezett be:</w:t>
      </w:r>
    </w:p>
    <w:p w:rsidR="00C60632" w:rsidRPr="009841C8" w:rsidRDefault="00C60632" w:rsidP="00F8305E">
      <w:pPr>
        <w:jc w:val="both"/>
        <w:rPr>
          <w:bCs/>
          <w:sz w:val="22"/>
          <w:szCs w:val="22"/>
        </w:rPr>
      </w:pPr>
    </w:p>
    <w:p w:rsidR="00950A3B" w:rsidRPr="009841C8" w:rsidRDefault="00A6058B" w:rsidP="00950A3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841C8">
        <w:rPr>
          <w:b/>
          <w:bCs/>
          <w:sz w:val="22"/>
          <w:szCs w:val="22"/>
        </w:rPr>
        <w:t>Érvényes ajánlatot nyújtott be</w:t>
      </w:r>
      <w:r w:rsidR="00950A3B" w:rsidRPr="009841C8">
        <w:rPr>
          <w:b/>
          <w:bCs/>
          <w:sz w:val="22"/>
          <w:szCs w:val="22"/>
        </w:rPr>
        <w:t>:</w:t>
      </w:r>
    </w:p>
    <w:p w:rsidR="00950A3B" w:rsidRPr="009841C8" w:rsidRDefault="00950A3B" w:rsidP="00950A3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6058B" w:rsidRPr="009841C8" w:rsidRDefault="00A6058B" w:rsidP="00950A3B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GENERÁL Építőipari Kft. (6300 Kalocsa, Vasút utca 20.)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Ajánlattevő ajánlata mindenben megfelel az ajánlattételi felhívás és közbeszerzési dokumentum előírásainak, az ajánlat érvényes, értékelésre megfelelő.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Érvénytelen ajánlatot nyújtottak be:</w:t>
      </w: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</w:p>
    <w:p w:rsidR="00A6058B" w:rsidRPr="009841C8" w:rsidRDefault="00A6058B" w:rsidP="00A6058B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Konstruktív-B Korlátolt Felelősségű Társaság (6200 Kiskőrös, Csokonai utca 19.)</w:t>
      </w:r>
    </w:p>
    <w:p w:rsidR="00A6058B" w:rsidRPr="009841C8" w:rsidRDefault="00A6058B" w:rsidP="00A6058B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Kőrös Házépítő Kft. (6200 Kiskőrös, Okolicsányi utca 6.)</w:t>
      </w:r>
    </w:p>
    <w:p w:rsidR="00950A3B" w:rsidRPr="009841C8" w:rsidRDefault="00950A3B" w:rsidP="00950A3B">
      <w:pPr>
        <w:jc w:val="both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b/>
          <w:sz w:val="22"/>
          <w:szCs w:val="22"/>
        </w:rPr>
        <w:t>Konstruktív-B Korlátolt Felelősségű Társaság</w:t>
      </w:r>
      <w:r w:rsidRPr="009841C8">
        <w:rPr>
          <w:sz w:val="22"/>
          <w:szCs w:val="22"/>
        </w:rPr>
        <w:t xml:space="preserve"> (6200 Kiskőrös, Csokonai utca 19.)</w:t>
      </w:r>
      <w:r w:rsidRPr="009841C8">
        <w:rPr>
          <w:b/>
          <w:bCs/>
          <w:sz w:val="22"/>
          <w:szCs w:val="22"/>
        </w:rPr>
        <w:t xml:space="preserve"> ajánlatával kapcsolatos megállapítások:</w:t>
      </w:r>
    </w:p>
    <w:p w:rsidR="00A6058B" w:rsidRPr="009841C8" w:rsidRDefault="00A6058B" w:rsidP="00950A3B">
      <w:pPr>
        <w:jc w:val="both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„Ajánlatkérő az Elektronikus Közbeszerzési Rendszerben nem találja Ajánlattevő következő dokumentumát:</w:t>
      </w: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1)</w:t>
      </w: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lastRenderedPageBreak/>
        <w:t>„Aláírási címpéldány vagy aláírás-minta azon személy részéről, aki az ajánlatot, vagy bármely nyilatkozatot aláírja, vagy az aláírásra meghatalmazást ad.</w:t>
      </w: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Ajánlatkérő felhívta Ajánlattevőt, hogy szíveskedjen hiánypótlás keretében benyújtani a hiányzó aláírási címpéldányt vagy aláírás-mintát azon személy részéről, aki az ajánlatot, vagy bármely nyilatkozatot aláírja, vagy az aláírásra meghatalmazást ad.</w:t>
      </w: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2)Az ajánlattételi felhívás a következő alkalmassági követelményt írja elő:</w:t>
      </w: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„M/1. Alkalmas az ajánlattevő, ha rendelkezik legalább 1 fő a 266/2013. (VII. 11.) Korm.rendelet szerinti MV-É (Általános építmények építésére, átalakítására, bővítésére, felújítására, helyreállítására, korszerűsítésére, lebontására, elmozdítására irányuló építési-szerelési munkák felelős műszaki vezetése) vagy MV-É-R (Az építési szakterület (MV-É) szerinti építési-szerelési munkák felelős műszaki vezetése az Épkiv. 22. § (1) bekezdés b) pont bc) alpontjában meghatározott méretet, jellemzőt meg nem haladó építmény esetén.) felelős műszaki vezetői jogosultság megszerzéséhez szükséges (i) okleveles építészmérnök / okleveles építőmérnök végzettséggel és három év, vagy (ii) építészmérnök / építőmérnök végzettséggel és négy év a Korm. r. 11. § szerinti szakirányú szakmai gyakorlattal vagy (iii) szakirányú építőipari technikusi / szakirányú építőipari szakközépiskola végzettséggel és öt év, a Korm. r. 11. § szerinti szakirányú szakmai gyakorlattal rendelkező szakemberrel.”</w:t>
      </w: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 xml:space="preserve">Ajánlattevő a benyújtott, teljesítésbe bevonni kívánt szakemberekre vonatkozó nyilatkozatában Barkóczi J.-t jelöli meg szakemberként. Ajánlattevő benyújtotta a szakemberre vonatkozó hatósági bizonyítvány másolatot. Ajánlatkérő az elektronikus kamarai nyilvántartásban nem találja Barkóczi János szakembert. </w:t>
      </w: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Ajánlatkérő felhívta Ajánlattevőt, hogy szíveskedjen felvilágosítást adni arra vonatkozóan, hogy Barkóczi János szerepel-e a kamarai névjegyzékben, illetve, hogy ezen névjegyzékben való szereplés mely elektronikus elérhetőségen ellenőrizhető.</w:t>
      </w:r>
    </w:p>
    <w:p w:rsidR="00205BC5" w:rsidRPr="009841C8" w:rsidRDefault="00205BC5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3)Az ajánlattételi felhívás alapján értékelési szempontot képez a teljesítésbe bevonnitervezett szakipari végzettséggel rendelkező szakemberek száma (max. 5 fő).Ajánlattevő a benyújtott ajánlatában 1 fő szakembert jelölt meg ezen értékelésiszempont körében. Ajánlatkérő a benyújtott ajánlatban nem találja ezen 1 fő szakemberrövid önéletrajzát (melyben feltüntetésre kerül a munkáltató személye), valamint aképzettségét, végzettségét igazoló dokumentum másolatát.</w:t>
      </w:r>
    </w:p>
    <w:p w:rsidR="00205BC5" w:rsidRPr="009841C8" w:rsidRDefault="00205BC5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Ajánlatkérő felhívta Ajánlattevőt, hogy szíveskedjen felvilágosítást adni arravonatkozóan, hogy Ajánlattevő benyújtotta-e a megjelölt szakember fent jelöltdokumentumait, illetve, hogy ezen dokumentumok pontosan hol, milyen néventalálhatók.</w:t>
      </w: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058B" w:rsidRPr="009841C8" w:rsidRDefault="00A6058B" w:rsidP="00A605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41C8">
        <w:rPr>
          <w:b/>
          <w:sz w:val="22"/>
          <w:szCs w:val="22"/>
        </w:rPr>
        <w:t>Ajánlattevő a hiánypótlási és felvilágosításkérési felhívásnak az előírt határidőben nem tett eleget, ajánlata a Kbt. 73. § (1) e) pont alapján érvénytelen.”</w:t>
      </w:r>
    </w:p>
    <w:p w:rsidR="00A6058B" w:rsidRPr="009841C8" w:rsidRDefault="00A6058B" w:rsidP="00950A3B">
      <w:pPr>
        <w:jc w:val="both"/>
        <w:rPr>
          <w:sz w:val="22"/>
          <w:szCs w:val="22"/>
        </w:rPr>
      </w:pP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 xml:space="preserve">Kőrös Házépítő Kft. (6200 Kiskőrös, Okolicsányi utca 6.) </w:t>
      </w:r>
      <w:r w:rsidRPr="009841C8">
        <w:rPr>
          <w:b/>
          <w:bCs/>
          <w:sz w:val="22"/>
          <w:szCs w:val="22"/>
        </w:rPr>
        <w:t>ajánlatával kapcsolatos megállapítások: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1)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 xml:space="preserve">Az ajánlattételi felhívás az alkalmassági követelmény körében a következőt írja elő: 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„Az előírt végzettség, képzettség, szakmai tapasztalat, gyakorlat igazolására ajánlattevő csatolja a szakemberek által saját kezűleg aláírt, keltezést is tartalmazó szakmai önéletrajzot, amelyből egyértelműen megállapítható az előírt szakmai gyakorlat (projektekben való részvétel, korábbi teljesítések megjelölése azok nevének, idejének - év/hó/nap formátumban - megadásával)…. Az önéletrajzban meg kell jelölni a jogosultságot és nyilvántartási számot.”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Ajánlattevő által benyújtott, Gubán I. szakember önéletrajza nem került a szakember által saját kezűleg aláírásra, valamint az önéletrajzból hiányzik Gubán I. jelenlegi munkáltatójának megjelölése.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lastRenderedPageBreak/>
        <w:t>Ajánlatkérő felhívta Ajánlattevőt, hogy szíveskedjen hiánypótlás keretében Gubán I. szakember önéletrajzát a szakember által aláírva, valamint a jelenlegi munkáltatójának megnevezésével ismételten benyújtani.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2)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Az ajánlattételi felhívás alapján értékelési szempontot képez a teljesítésbe bevonni tervezett szakipari végzettséggel rendelkező szakemberek száma (max. 5 fő).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Ajánlattevő a benyújtott ajánlatában 2 fő szakembert jelölt meg ezen értékelési szempont körében. Ajánlatkérő a benyújtott ajánlatban nem találja ezen 2 fő szakember rövid önéletrajzát (melyben feltüntetésre kerül a munkáltató személye), valamint a képzettségét, végzettségét igazoló dokumentum másolatát.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Ajánlatkérő felhívta Ajánlattevőt, hogy szíveskedjen felvilágosítást adni arra vonatkozóan, hogy Ajánlattevő benyújtotta-e a megjelölt szakemberek fent jelölt dokumentumait, illetve, hogy ezen dokumentumok pontosan hol, milyen néven találhatók.</w:t>
      </w: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5BC5" w:rsidRPr="009841C8" w:rsidRDefault="00205BC5" w:rsidP="00205B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41C8">
        <w:rPr>
          <w:b/>
          <w:sz w:val="22"/>
          <w:szCs w:val="22"/>
        </w:rPr>
        <w:t>Ajánlattevő a hiánypótlási és felvilágosításkérési felhívásnak az előírt határidőben nem tett eleget, ajánlata a Kbt. 73. § (1) e) pont alapján érvénytelen.</w:t>
      </w:r>
    </w:p>
    <w:p w:rsidR="00205BC5" w:rsidRPr="009841C8" w:rsidRDefault="00205BC5" w:rsidP="00950A3B">
      <w:pPr>
        <w:jc w:val="both"/>
        <w:rPr>
          <w:sz w:val="22"/>
          <w:szCs w:val="22"/>
        </w:rPr>
      </w:pPr>
    </w:p>
    <w:p w:rsidR="00456A12" w:rsidRPr="009841C8" w:rsidRDefault="00F8305E" w:rsidP="00F8305E">
      <w:pPr>
        <w:jc w:val="both"/>
        <w:rPr>
          <w:sz w:val="22"/>
          <w:szCs w:val="22"/>
        </w:rPr>
      </w:pPr>
      <w:r w:rsidRPr="009841C8">
        <w:rPr>
          <w:sz w:val="22"/>
          <w:szCs w:val="22"/>
        </w:rPr>
        <w:t xml:space="preserve">Kbt. 27.§ (4) bekezdése alapján és a Közbeszerzési Szabályzat 6.2 pontja szerint </w:t>
      </w:r>
      <w:r w:rsidR="00950A3B" w:rsidRPr="009841C8">
        <w:rPr>
          <w:sz w:val="22"/>
          <w:szCs w:val="22"/>
        </w:rPr>
        <w:t>Bírálóbizottság</w:t>
      </w:r>
      <w:r w:rsidRPr="009841C8">
        <w:rPr>
          <w:sz w:val="22"/>
          <w:szCs w:val="22"/>
        </w:rPr>
        <w:t xml:space="preserve"> véleményezte a beérkezett ajánlatokat. </w:t>
      </w:r>
    </w:p>
    <w:p w:rsidR="00456A12" w:rsidRPr="009841C8" w:rsidRDefault="00456A12" w:rsidP="00F8305E">
      <w:pPr>
        <w:jc w:val="both"/>
        <w:rPr>
          <w:sz w:val="22"/>
          <w:szCs w:val="22"/>
        </w:rPr>
      </w:pPr>
    </w:p>
    <w:p w:rsidR="00456A12" w:rsidRPr="009841C8" w:rsidRDefault="00456A12" w:rsidP="00F8305E">
      <w:pPr>
        <w:jc w:val="both"/>
        <w:rPr>
          <w:sz w:val="22"/>
          <w:szCs w:val="22"/>
        </w:rPr>
      </w:pPr>
      <w:r w:rsidRPr="009841C8">
        <w:rPr>
          <w:sz w:val="22"/>
          <w:szCs w:val="22"/>
        </w:rPr>
        <w:t xml:space="preserve">A Bírálóbizottság </w:t>
      </w:r>
      <w:r w:rsidR="00950A3B" w:rsidRPr="009841C8">
        <w:rPr>
          <w:sz w:val="22"/>
          <w:szCs w:val="22"/>
        </w:rPr>
        <w:t>az alábbiakat állapította meg:</w:t>
      </w:r>
    </w:p>
    <w:p w:rsidR="00A026EB" w:rsidRPr="009841C8" w:rsidRDefault="00A026EB" w:rsidP="00F8305E">
      <w:pPr>
        <w:jc w:val="both"/>
        <w:rPr>
          <w:sz w:val="22"/>
          <w:szCs w:val="22"/>
        </w:rPr>
      </w:pPr>
    </w:p>
    <w:p w:rsidR="00A026EB" w:rsidRPr="009841C8" w:rsidRDefault="00A026EB" w:rsidP="00F8305E">
      <w:pPr>
        <w:jc w:val="both"/>
        <w:rPr>
          <w:sz w:val="22"/>
          <w:szCs w:val="22"/>
        </w:rPr>
      </w:pPr>
      <w:r w:rsidRPr="009841C8">
        <w:rPr>
          <w:sz w:val="22"/>
          <w:szCs w:val="22"/>
        </w:rPr>
        <w:t>Beérkezett</w:t>
      </w:r>
      <w:r w:rsidR="00205BC5" w:rsidRPr="009841C8">
        <w:rPr>
          <w:sz w:val="22"/>
          <w:szCs w:val="22"/>
        </w:rPr>
        <w:t xml:space="preserve"> ajánlatok:</w:t>
      </w:r>
    </w:p>
    <w:p w:rsidR="00205BC5" w:rsidRPr="009841C8" w:rsidRDefault="00205BC5" w:rsidP="00F8305E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1990"/>
        <w:gridCol w:w="2555"/>
        <w:gridCol w:w="2351"/>
        <w:gridCol w:w="2390"/>
      </w:tblGrid>
      <w:tr w:rsidR="00A026EB" w:rsidRPr="009841C8" w:rsidTr="00A026EB">
        <w:tc>
          <w:tcPr>
            <w:tcW w:w="1990" w:type="dxa"/>
          </w:tcPr>
          <w:p w:rsidR="00A026EB" w:rsidRPr="009841C8" w:rsidRDefault="00A026EB" w:rsidP="00A0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</w:tcPr>
          <w:p w:rsidR="00205BC5" w:rsidRPr="009841C8" w:rsidRDefault="00205BC5" w:rsidP="00205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841C8">
              <w:rPr>
                <w:rFonts w:ascii="Times New Roman" w:hAnsi="Times New Roman" w:cs="Times New Roman"/>
                <w:b/>
                <w:bCs/>
              </w:rPr>
              <w:t>Generál Építőipari</w:t>
            </w:r>
          </w:p>
          <w:p w:rsidR="00A026EB" w:rsidRPr="009841C8" w:rsidRDefault="00205BC5" w:rsidP="00205BC5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  <w:b/>
                <w:bCs/>
              </w:rPr>
              <w:t>Kft.</w:t>
            </w:r>
            <w:r w:rsidR="00A026EB" w:rsidRPr="009841C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</w:tcPr>
          <w:p w:rsidR="00A026EB" w:rsidRPr="009841C8" w:rsidRDefault="00205BC5" w:rsidP="00A026EB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Konstruktív-B Korlátolt Felelősségű Társaság</w:t>
            </w:r>
          </w:p>
        </w:tc>
        <w:tc>
          <w:tcPr>
            <w:tcW w:w="2390" w:type="dxa"/>
          </w:tcPr>
          <w:p w:rsidR="00A026EB" w:rsidRPr="009841C8" w:rsidRDefault="00205BC5" w:rsidP="00A026EB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Kőrös Házépítő Kft.</w:t>
            </w:r>
          </w:p>
        </w:tc>
      </w:tr>
      <w:tr w:rsidR="00A026EB" w:rsidRPr="009841C8" w:rsidTr="00A026EB">
        <w:tc>
          <w:tcPr>
            <w:tcW w:w="1990" w:type="dxa"/>
          </w:tcPr>
          <w:p w:rsidR="00A026EB" w:rsidRPr="009841C8" w:rsidRDefault="00205BC5" w:rsidP="00F8305E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Egyösszegű nettó ajánlati ár (Ft)</w:t>
            </w:r>
          </w:p>
        </w:tc>
        <w:tc>
          <w:tcPr>
            <w:tcW w:w="2555" w:type="dxa"/>
          </w:tcPr>
          <w:p w:rsidR="00A026EB" w:rsidRPr="009841C8" w:rsidRDefault="00205BC5" w:rsidP="00F8305E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31.472.360 Ft</w:t>
            </w:r>
          </w:p>
        </w:tc>
        <w:tc>
          <w:tcPr>
            <w:tcW w:w="2351" w:type="dxa"/>
          </w:tcPr>
          <w:p w:rsidR="00A026EB" w:rsidRPr="009841C8" w:rsidRDefault="00205BC5" w:rsidP="00F8305E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34.056.562 Ft</w:t>
            </w:r>
          </w:p>
        </w:tc>
        <w:tc>
          <w:tcPr>
            <w:tcW w:w="2390" w:type="dxa"/>
          </w:tcPr>
          <w:p w:rsidR="00A026EB" w:rsidRPr="009841C8" w:rsidRDefault="00205BC5" w:rsidP="00F8305E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29.699.388 Ft</w:t>
            </w:r>
          </w:p>
        </w:tc>
      </w:tr>
      <w:tr w:rsidR="00A026EB" w:rsidRPr="009841C8" w:rsidTr="00A026EB">
        <w:tc>
          <w:tcPr>
            <w:tcW w:w="1990" w:type="dxa"/>
          </w:tcPr>
          <w:p w:rsidR="00205BC5" w:rsidRPr="009841C8" w:rsidRDefault="00205BC5" w:rsidP="00205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Reakcióidő garanciális hiba esetén</w:t>
            </w:r>
          </w:p>
          <w:p w:rsidR="00205BC5" w:rsidRPr="009841C8" w:rsidRDefault="00205BC5" w:rsidP="00205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(munkanapban meghatározva, min. 1 –</w:t>
            </w:r>
          </w:p>
          <w:p w:rsidR="00A026EB" w:rsidRPr="009841C8" w:rsidRDefault="00205BC5" w:rsidP="00205BC5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max. 15 munkanap)</w:t>
            </w:r>
          </w:p>
        </w:tc>
        <w:tc>
          <w:tcPr>
            <w:tcW w:w="2555" w:type="dxa"/>
          </w:tcPr>
          <w:p w:rsidR="00A026EB" w:rsidRPr="009841C8" w:rsidRDefault="00205BC5" w:rsidP="00205BC5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10 munkanap</w:t>
            </w:r>
          </w:p>
        </w:tc>
        <w:tc>
          <w:tcPr>
            <w:tcW w:w="2351" w:type="dxa"/>
          </w:tcPr>
          <w:p w:rsidR="00A026EB" w:rsidRPr="009841C8" w:rsidRDefault="00205BC5" w:rsidP="00F8305E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10 munkanap</w:t>
            </w:r>
          </w:p>
        </w:tc>
        <w:tc>
          <w:tcPr>
            <w:tcW w:w="2390" w:type="dxa"/>
          </w:tcPr>
          <w:p w:rsidR="00A026EB" w:rsidRPr="009841C8" w:rsidRDefault="00205BC5" w:rsidP="00F8305E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1 munkanap</w:t>
            </w:r>
          </w:p>
        </w:tc>
      </w:tr>
      <w:tr w:rsidR="00A026EB" w:rsidRPr="009841C8" w:rsidTr="00A026EB">
        <w:tc>
          <w:tcPr>
            <w:tcW w:w="1990" w:type="dxa"/>
          </w:tcPr>
          <w:p w:rsidR="00205BC5" w:rsidRPr="009841C8" w:rsidRDefault="00205BC5" w:rsidP="00205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Teljesítésbe bevonni tervezett</w:t>
            </w:r>
          </w:p>
          <w:p w:rsidR="00205BC5" w:rsidRPr="009841C8" w:rsidRDefault="00205BC5" w:rsidP="00205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szakipari végzettséggel rendelkező</w:t>
            </w:r>
          </w:p>
          <w:p w:rsidR="00A026EB" w:rsidRPr="009841C8" w:rsidRDefault="00205BC5" w:rsidP="00205BC5">
            <w:pPr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szakemberek száma (max. 5 fő)</w:t>
            </w:r>
          </w:p>
        </w:tc>
        <w:tc>
          <w:tcPr>
            <w:tcW w:w="2555" w:type="dxa"/>
          </w:tcPr>
          <w:p w:rsidR="00A026EB" w:rsidRPr="009841C8" w:rsidRDefault="00205BC5" w:rsidP="00F8305E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0 fő</w:t>
            </w:r>
          </w:p>
        </w:tc>
        <w:tc>
          <w:tcPr>
            <w:tcW w:w="2351" w:type="dxa"/>
          </w:tcPr>
          <w:p w:rsidR="00A026EB" w:rsidRPr="009841C8" w:rsidRDefault="00205BC5" w:rsidP="00F8305E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2390" w:type="dxa"/>
          </w:tcPr>
          <w:p w:rsidR="00A026EB" w:rsidRPr="009841C8" w:rsidRDefault="00205BC5" w:rsidP="00F8305E">
            <w:pPr>
              <w:jc w:val="both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2 fő</w:t>
            </w:r>
          </w:p>
        </w:tc>
      </w:tr>
    </w:tbl>
    <w:p w:rsidR="00950A3B" w:rsidRPr="009841C8" w:rsidRDefault="00950A3B" w:rsidP="00F8305E">
      <w:pPr>
        <w:jc w:val="both"/>
        <w:rPr>
          <w:sz w:val="22"/>
          <w:szCs w:val="22"/>
        </w:rPr>
      </w:pPr>
    </w:p>
    <w:p w:rsidR="00ED2572" w:rsidRPr="009841C8" w:rsidRDefault="00ED2572" w:rsidP="00ED2572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Értékelési szempont: Ajánlatkérő az ajánlatokat a legjobb ár-érték arányt megjelenítő</w:t>
      </w:r>
    </w:p>
    <w:p w:rsidR="00ED2572" w:rsidRPr="009841C8" w:rsidRDefault="00ED2572" w:rsidP="00ED2572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szempontok [Kbt. 76.§ (2) bekezdés c) pont] alapján értékeli, a következők szerint:</w:t>
      </w:r>
    </w:p>
    <w:p w:rsidR="00ED2572" w:rsidRPr="009841C8" w:rsidRDefault="00ED2572" w:rsidP="00ED257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0"/>
        <w:gridCol w:w="1535"/>
        <w:gridCol w:w="1535"/>
      </w:tblGrid>
      <w:tr w:rsidR="00ED2572" w:rsidRPr="009841C8" w:rsidTr="00ED2572"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Értékelési szempont</w:t>
            </w:r>
          </w:p>
        </w:tc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Súlyszám</w:t>
            </w:r>
          </w:p>
        </w:tc>
        <w:tc>
          <w:tcPr>
            <w:tcW w:w="3070" w:type="dxa"/>
            <w:gridSpan w:val="2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841C8">
              <w:rPr>
                <w:rFonts w:ascii="Times New Roman" w:hAnsi="Times New Roman" w:cs="Times New Roman"/>
                <w:b/>
                <w:bCs/>
              </w:rPr>
              <w:t>Generál Építőipari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  <w:b/>
                <w:bCs/>
              </w:rPr>
              <w:t>Kft.</w:t>
            </w:r>
          </w:p>
        </w:tc>
      </w:tr>
      <w:tr w:rsidR="00ED2572" w:rsidRPr="009841C8" w:rsidTr="00ED2572"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Értékelési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841C8">
              <w:rPr>
                <w:rFonts w:ascii="Times New Roman" w:hAnsi="Times New Roman" w:cs="Times New Roman"/>
              </w:rPr>
              <w:t>pontszám</w:t>
            </w: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Értékelési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pontszám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és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súlyszám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841C8">
              <w:rPr>
                <w:rFonts w:ascii="Times New Roman" w:hAnsi="Times New Roman" w:cs="Times New Roman"/>
              </w:rPr>
              <w:lastRenderedPageBreak/>
              <w:t>szorzata</w:t>
            </w:r>
          </w:p>
        </w:tc>
      </w:tr>
      <w:tr w:rsidR="00ED2572" w:rsidRPr="009841C8" w:rsidTr="00ED2572"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lastRenderedPageBreak/>
              <w:t>Egyösszegű nettó ajánlati ár (Ft)</w:t>
            </w:r>
          </w:p>
        </w:tc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700</w:t>
            </w:r>
          </w:p>
        </w:tc>
      </w:tr>
      <w:tr w:rsidR="00ED2572" w:rsidRPr="009841C8" w:rsidTr="00ED2572"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Reakcióidő garanciális hiba esetén (munkanapban meghatározva, min. 1 – max.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15 munkanap)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53,55</w:t>
            </w:r>
          </w:p>
        </w:tc>
      </w:tr>
      <w:tr w:rsidR="00ED2572" w:rsidRPr="009841C8" w:rsidTr="00ED2572"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Teljesítésbe bevonni tervezett szakipari végzettséggel rendelkező szakemberek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száma (max. 5 fő)</w:t>
            </w:r>
          </w:p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0</w:t>
            </w:r>
          </w:p>
        </w:tc>
      </w:tr>
      <w:tr w:rsidR="00ED2572" w:rsidRPr="009841C8" w:rsidTr="00ED2572"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D2572" w:rsidRPr="009841C8" w:rsidRDefault="00ED2572" w:rsidP="00ED2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1C8">
              <w:rPr>
                <w:rFonts w:ascii="Times New Roman" w:hAnsi="Times New Roman" w:cs="Times New Roman"/>
              </w:rPr>
              <w:t>753,55</w:t>
            </w:r>
          </w:p>
        </w:tc>
      </w:tr>
    </w:tbl>
    <w:p w:rsidR="00ED2572" w:rsidRPr="009841C8" w:rsidRDefault="00ED2572" w:rsidP="00ED2572">
      <w:pPr>
        <w:autoSpaceDE w:val="0"/>
        <w:autoSpaceDN w:val="0"/>
        <w:adjustRightInd w:val="0"/>
        <w:rPr>
          <w:sz w:val="22"/>
          <w:szCs w:val="22"/>
        </w:rPr>
      </w:pPr>
    </w:p>
    <w:p w:rsidR="00DA3506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A Bírálóbizottság javaslata:</w:t>
      </w:r>
    </w:p>
    <w:p w:rsidR="00DA3506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</w:p>
    <w:p w:rsidR="00DA3506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A Bírálóbizottság megállapítja, hogy az alábbi ajánlattevők nyújtottak be érvényes ajánlatot, melyek értékelési szempontok szerinti rangsora:</w:t>
      </w:r>
    </w:p>
    <w:p w:rsidR="00DA3506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</w:p>
    <w:p w:rsidR="00DA3506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1. GENERÁL Építőipari Kft. (6300 Kalocsa, Vasút utca 20.) – 753,55 pont</w:t>
      </w:r>
    </w:p>
    <w:p w:rsidR="00DA3506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</w:p>
    <w:p w:rsidR="00DA3506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A Bírálóbizottság előbbiekre, valamint a Kbt. 77. § (4) bekezdésében foglaltakra tekintettel – az eljárás nyertese az az ajánlattevő, aki az értékelési szempontok szerint a legkedvezőbb ajánlatot tette és ajánlata érvényes – javasolja az eljárás eredményessé nyilvánítását és az alábbi eredmény megállapítását:</w:t>
      </w:r>
    </w:p>
    <w:p w:rsidR="00DA3506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GENERÁL Építőipari Kft. (6300 Kalocsa, Vasút utca 20.) – nyertes ajánlattevő</w:t>
      </w:r>
    </w:p>
    <w:p w:rsidR="00DA3506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</w:p>
    <w:p w:rsidR="00173A4D" w:rsidRPr="009841C8" w:rsidRDefault="00DA3506" w:rsidP="00DA3506">
      <w:pPr>
        <w:autoSpaceDE w:val="0"/>
        <w:autoSpaceDN w:val="0"/>
        <w:adjustRightInd w:val="0"/>
        <w:rPr>
          <w:sz w:val="22"/>
          <w:szCs w:val="22"/>
        </w:rPr>
      </w:pPr>
      <w:r w:rsidRPr="009841C8">
        <w:rPr>
          <w:sz w:val="22"/>
          <w:szCs w:val="22"/>
        </w:rPr>
        <w:t>A Bírálóbizottság javasolja a Konstruktív-B Korlátolt Felelősségű Társaság (6200 Kiskőrös, Csokonai utca 19.) és a Kőrös Házépítő Kft. (6200 Kiskőrös, Okolicsányi utca 6.) ajánlatának érvénytelenné nyilvánítását.</w:t>
      </w:r>
    </w:p>
    <w:p w:rsidR="00DA3506" w:rsidRPr="009841C8" w:rsidRDefault="00DA3506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173A4D" w:rsidRPr="009841C8" w:rsidRDefault="00173A4D" w:rsidP="00E01E40">
      <w:pPr>
        <w:pStyle w:val="Szvegtrzsbehzssal"/>
        <w:ind w:left="0" w:firstLine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A Közbeszerzési Szabályzat alapján a Képviselő-testület jogosult a közbeszerzési eljárást lezáró döntés meghozatalára.</w:t>
      </w:r>
    </w:p>
    <w:p w:rsidR="00681F0B" w:rsidRPr="009841C8" w:rsidRDefault="00681F0B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ED2572" w:rsidRPr="009841C8" w:rsidRDefault="00173A4D" w:rsidP="00ED2572">
      <w:pPr>
        <w:jc w:val="both"/>
        <w:rPr>
          <w:b/>
          <w:i/>
          <w:sz w:val="22"/>
          <w:szCs w:val="22"/>
          <w:u w:val="single"/>
        </w:rPr>
      </w:pPr>
      <w:r w:rsidRPr="009841C8">
        <w:rPr>
          <w:b/>
          <w:i/>
          <w:sz w:val="22"/>
          <w:szCs w:val="22"/>
          <w:u w:val="single"/>
        </w:rPr>
        <w:t>A Kbt. 27.§ (5) bekezdése alapján a testületi döntéshozatal esetében név szerinti szavazást kell alkalmazni.</w:t>
      </w:r>
    </w:p>
    <w:p w:rsidR="00ED2572" w:rsidRPr="009841C8" w:rsidRDefault="00ED2572" w:rsidP="00173A4D">
      <w:pPr>
        <w:pStyle w:val="Nincstrkz"/>
        <w:jc w:val="both"/>
        <w:rPr>
          <w:b/>
          <w:i/>
          <w:sz w:val="22"/>
          <w:szCs w:val="22"/>
          <w:u w:val="single"/>
        </w:rPr>
      </w:pPr>
    </w:p>
    <w:p w:rsidR="00173A4D" w:rsidRPr="009841C8" w:rsidRDefault="00F8600E" w:rsidP="00173A4D">
      <w:pPr>
        <w:pStyle w:val="Nincstrkz"/>
        <w:jc w:val="both"/>
        <w:rPr>
          <w:bCs/>
          <w:sz w:val="22"/>
          <w:szCs w:val="22"/>
        </w:rPr>
      </w:pPr>
      <w:r w:rsidRPr="009841C8">
        <w:rPr>
          <w:sz w:val="22"/>
          <w:szCs w:val="22"/>
        </w:rPr>
        <w:t xml:space="preserve">Az ajánlattételi felhívásban foglaltakra tekintettel, illetve a beérkezett ajánlatok alapján javaslom, hogy </w:t>
      </w:r>
      <w:r w:rsidR="00DA3506" w:rsidRPr="009841C8">
        <w:rPr>
          <w:sz w:val="22"/>
          <w:szCs w:val="22"/>
        </w:rPr>
        <w:t>a</w:t>
      </w:r>
      <w:r w:rsidR="00173A4D" w:rsidRPr="009841C8">
        <w:rPr>
          <w:bCs/>
          <w:sz w:val="22"/>
          <w:szCs w:val="22"/>
        </w:rPr>
        <w:t xml:space="preserve">Generál Építőipari Kft-vel </w:t>
      </w:r>
      <w:r w:rsidR="00173A4D" w:rsidRPr="009841C8">
        <w:rPr>
          <w:sz w:val="22"/>
          <w:szCs w:val="22"/>
        </w:rPr>
        <w:t xml:space="preserve">(6300 Kalocsa, Vasút u. 20.) </w:t>
      </w:r>
      <w:r w:rsidR="00173A4D" w:rsidRPr="009841C8">
        <w:rPr>
          <w:bCs/>
          <w:sz w:val="22"/>
          <w:szCs w:val="22"/>
        </w:rPr>
        <w:t>kö</w:t>
      </w:r>
      <w:r w:rsidR="00D25926">
        <w:rPr>
          <w:bCs/>
          <w:sz w:val="22"/>
          <w:szCs w:val="22"/>
        </w:rPr>
        <w:t>s</w:t>
      </w:r>
      <w:r w:rsidR="00173A4D" w:rsidRPr="009841C8">
        <w:rPr>
          <w:bCs/>
          <w:sz w:val="22"/>
          <w:szCs w:val="22"/>
        </w:rPr>
        <w:t>sön vállalkozási szerződést az Önkormányzat.</w:t>
      </w:r>
    </w:p>
    <w:p w:rsidR="0083287C" w:rsidRPr="009841C8" w:rsidRDefault="0083287C" w:rsidP="00173A4D">
      <w:pPr>
        <w:pStyle w:val="Nincstrkz"/>
        <w:jc w:val="both"/>
        <w:rPr>
          <w:bCs/>
          <w:sz w:val="22"/>
          <w:szCs w:val="22"/>
        </w:rPr>
      </w:pPr>
    </w:p>
    <w:p w:rsidR="0083287C" w:rsidRPr="009841C8" w:rsidRDefault="0083287C" w:rsidP="0083287C">
      <w:pPr>
        <w:pStyle w:val="Nincstrkz"/>
        <w:jc w:val="both"/>
        <w:rPr>
          <w:bCs/>
          <w:sz w:val="22"/>
          <w:szCs w:val="22"/>
        </w:rPr>
      </w:pPr>
      <w:r w:rsidRPr="009841C8">
        <w:rPr>
          <w:bCs/>
          <w:sz w:val="22"/>
          <w:szCs w:val="22"/>
        </w:rPr>
        <w:t xml:space="preserve">A közbeszerzési eljárás eredményességéhez és az óvodabővítési beruházás megvalósításához szükséges 6 518 897.- Ft biztosítása. </w:t>
      </w:r>
    </w:p>
    <w:p w:rsidR="0083287C" w:rsidRPr="009841C8" w:rsidRDefault="0083287C" w:rsidP="00173A4D">
      <w:pPr>
        <w:pStyle w:val="Nincstrkz"/>
        <w:jc w:val="both"/>
        <w:rPr>
          <w:sz w:val="22"/>
          <w:szCs w:val="22"/>
        </w:rPr>
      </w:pPr>
      <w:r w:rsidRPr="009841C8">
        <w:rPr>
          <w:bCs/>
          <w:sz w:val="22"/>
          <w:szCs w:val="22"/>
        </w:rPr>
        <w:t>Amennyiben az Önkormányzat nem biztosítja, úgy a Kbt. 72.§ (2) bekezdésének b) pontja alapján eredménytelenné kell nyilvánítani a közbeszerzési eljárást.</w:t>
      </w:r>
      <w:r w:rsidR="009841C8" w:rsidRPr="009841C8">
        <w:rPr>
          <w:rStyle w:val="iceouttxt"/>
          <w:sz w:val="22"/>
          <w:szCs w:val="22"/>
        </w:rPr>
        <w:t>A támogatás felhasználásának végső határideje 2018. december 31. Az e határnapig fel nem használt támogatási összeget haladéktalanul vissza kell fizetni a központi költségvetésbe.</w:t>
      </w:r>
    </w:p>
    <w:p w:rsidR="00F8600E" w:rsidRPr="009841C8" w:rsidRDefault="00F8600E" w:rsidP="00F8600E">
      <w:pPr>
        <w:jc w:val="both"/>
        <w:rPr>
          <w:sz w:val="22"/>
          <w:szCs w:val="22"/>
        </w:rPr>
      </w:pPr>
    </w:p>
    <w:p w:rsidR="00F27ABD" w:rsidRPr="009841C8" w:rsidRDefault="00F27ABD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A fentiek ala</w:t>
      </w:r>
      <w:r w:rsidR="00C86EA2" w:rsidRPr="009841C8">
        <w:rPr>
          <w:sz w:val="22"/>
          <w:szCs w:val="22"/>
        </w:rPr>
        <w:t>pján javaslom, hogy</w:t>
      </w:r>
      <w:r w:rsidR="00600638" w:rsidRPr="009841C8">
        <w:rPr>
          <w:sz w:val="22"/>
          <w:szCs w:val="22"/>
        </w:rPr>
        <w:t xml:space="preserve"> a Képviselő-testület </w:t>
      </w:r>
      <w:r w:rsidR="002C4A36" w:rsidRPr="009841C8">
        <w:rPr>
          <w:sz w:val="22"/>
          <w:szCs w:val="22"/>
        </w:rPr>
        <w:t>a határozat-</w:t>
      </w:r>
      <w:r w:rsidR="00DA3506" w:rsidRPr="009841C8">
        <w:rPr>
          <w:sz w:val="22"/>
          <w:szCs w:val="22"/>
        </w:rPr>
        <w:t>javaslatban</w:t>
      </w:r>
      <w:r w:rsidR="00406CA8" w:rsidRPr="009841C8">
        <w:rPr>
          <w:sz w:val="22"/>
          <w:szCs w:val="22"/>
        </w:rPr>
        <w:t xml:space="preserve"> foglaltak</w:t>
      </w:r>
      <w:r w:rsidR="001616DC" w:rsidRPr="009841C8">
        <w:rPr>
          <w:sz w:val="22"/>
          <w:szCs w:val="22"/>
        </w:rPr>
        <w:t xml:space="preserve"> szerint döntsön</w:t>
      </w:r>
      <w:r w:rsidR="00017089" w:rsidRPr="009841C8">
        <w:rPr>
          <w:sz w:val="22"/>
          <w:szCs w:val="22"/>
        </w:rPr>
        <w:t>.</w:t>
      </w:r>
    </w:p>
    <w:p w:rsidR="00AD437E" w:rsidRPr="009841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9841C8" w:rsidRDefault="008E5E3D" w:rsidP="001A4CB9">
      <w:pPr>
        <w:rPr>
          <w:b/>
          <w:sz w:val="22"/>
          <w:szCs w:val="22"/>
        </w:rPr>
      </w:pPr>
      <w:r w:rsidRPr="009841C8">
        <w:rPr>
          <w:b/>
          <w:sz w:val="22"/>
          <w:szCs w:val="22"/>
        </w:rPr>
        <w:t>Csengőd</w:t>
      </w:r>
      <w:r w:rsidR="001A4CB9" w:rsidRPr="009841C8">
        <w:rPr>
          <w:b/>
          <w:sz w:val="22"/>
          <w:szCs w:val="22"/>
        </w:rPr>
        <w:t xml:space="preserve">, </w:t>
      </w:r>
      <w:r w:rsidR="00173A4D" w:rsidRPr="009841C8">
        <w:rPr>
          <w:b/>
          <w:sz w:val="22"/>
          <w:szCs w:val="22"/>
        </w:rPr>
        <w:t xml:space="preserve">2018. </w:t>
      </w:r>
      <w:r w:rsidR="006D4918" w:rsidRPr="009841C8">
        <w:rPr>
          <w:b/>
          <w:sz w:val="22"/>
          <w:szCs w:val="22"/>
        </w:rPr>
        <w:t>augusztus 24.</w:t>
      </w:r>
    </w:p>
    <w:p w:rsidR="007A3D9C" w:rsidRPr="009841C8" w:rsidRDefault="00600638" w:rsidP="007A3D9C">
      <w:pPr>
        <w:ind w:left="7080"/>
        <w:rPr>
          <w:sz w:val="22"/>
          <w:szCs w:val="22"/>
        </w:rPr>
      </w:pPr>
      <w:r w:rsidRPr="009841C8">
        <w:rPr>
          <w:b/>
          <w:sz w:val="22"/>
          <w:szCs w:val="22"/>
        </w:rPr>
        <w:t>Lajter Ferenc</w:t>
      </w:r>
      <w:r w:rsidR="00776DA1" w:rsidRPr="009841C8">
        <w:rPr>
          <w:b/>
          <w:sz w:val="22"/>
          <w:szCs w:val="22"/>
        </w:rPr>
        <w:t>sk</w:t>
      </w:r>
      <w:r w:rsidR="00776DA1" w:rsidRPr="009841C8">
        <w:rPr>
          <w:sz w:val="22"/>
          <w:szCs w:val="22"/>
        </w:rPr>
        <w:t>.</w:t>
      </w:r>
    </w:p>
    <w:p w:rsidR="001A4CB9" w:rsidRPr="009841C8" w:rsidRDefault="001A4CB9" w:rsidP="007A3D9C">
      <w:pPr>
        <w:ind w:left="7080"/>
        <w:rPr>
          <w:b/>
          <w:sz w:val="22"/>
          <w:szCs w:val="22"/>
        </w:rPr>
      </w:pPr>
      <w:r w:rsidRPr="009841C8">
        <w:rPr>
          <w:sz w:val="22"/>
          <w:szCs w:val="22"/>
        </w:rPr>
        <w:t>polgármester</w:t>
      </w:r>
    </w:p>
    <w:p w:rsidR="00994DBE" w:rsidRPr="009841C8" w:rsidRDefault="00994DBE" w:rsidP="00325B58">
      <w:pPr>
        <w:rPr>
          <w:sz w:val="22"/>
          <w:szCs w:val="22"/>
        </w:rPr>
      </w:pPr>
    </w:p>
    <w:p w:rsidR="00050BC8" w:rsidRPr="009841C8" w:rsidRDefault="00050BC8" w:rsidP="00325B58">
      <w:pPr>
        <w:rPr>
          <w:sz w:val="22"/>
          <w:szCs w:val="22"/>
        </w:rPr>
      </w:pPr>
    </w:p>
    <w:p w:rsidR="001A4CB9" w:rsidRPr="009841C8" w:rsidRDefault="0083287C" w:rsidP="00406CA8">
      <w:pPr>
        <w:pStyle w:val="Cmsor3"/>
        <w:jc w:val="center"/>
        <w:rPr>
          <w:sz w:val="22"/>
          <w:szCs w:val="22"/>
        </w:rPr>
      </w:pPr>
      <w:r w:rsidRPr="009841C8">
        <w:rPr>
          <w:sz w:val="22"/>
          <w:szCs w:val="22"/>
        </w:rPr>
        <w:t>HATÁROZAT-JAVASLAT</w:t>
      </w:r>
    </w:p>
    <w:p w:rsidR="001A4CB9" w:rsidRPr="009841C8" w:rsidRDefault="001A4CB9" w:rsidP="00406CA8">
      <w:pPr>
        <w:rPr>
          <w:sz w:val="22"/>
          <w:szCs w:val="22"/>
        </w:rPr>
      </w:pPr>
    </w:p>
    <w:p w:rsidR="00B95E56" w:rsidRPr="009841C8" w:rsidRDefault="00B95E56" w:rsidP="00B95E56">
      <w:pPr>
        <w:pStyle w:val="Nincstrkz"/>
        <w:jc w:val="both"/>
        <w:rPr>
          <w:sz w:val="22"/>
          <w:szCs w:val="22"/>
        </w:rPr>
      </w:pPr>
      <w:r w:rsidRPr="009841C8">
        <w:rPr>
          <w:sz w:val="22"/>
          <w:szCs w:val="22"/>
        </w:rPr>
        <w:t>Csengőd Község Önkormányzatának Képviselő-testülete</w:t>
      </w:r>
    </w:p>
    <w:p w:rsidR="00B95E56" w:rsidRPr="009841C8" w:rsidRDefault="00B95E56" w:rsidP="001616DC">
      <w:pPr>
        <w:pStyle w:val="Nincstrkz"/>
        <w:ind w:left="720"/>
        <w:jc w:val="both"/>
        <w:rPr>
          <w:sz w:val="22"/>
          <w:szCs w:val="22"/>
        </w:rPr>
      </w:pPr>
    </w:p>
    <w:p w:rsidR="00681F0B" w:rsidRPr="009841C8" w:rsidRDefault="00DA3506" w:rsidP="00DA3506">
      <w:pPr>
        <w:pStyle w:val="Nincstrkz"/>
        <w:numPr>
          <w:ilvl w:val="0"/>
          <w:numId w:val="17"/>
        </w:numPr>
        <w:jc w:val="both"/>
        <w:rPr>
          <w:sz w:val="22"/>
          <w:szCs w:val="22"/>
        </w:rPr>
      </w:pPr>
      <w:r w:rsidRPr="009841C8">
        <w:rPr>
          <w:iCs/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támogatásra benyújtott </w:t>
      </w:r>
      <w:r w:rsidR="00C92327" w:rsidRPr="009841C8">
        <w:rPr>
          <w:sz w:val="22"/>
          <w:szCs w:val="22"/>
        </w:rPr>
        <w:t xml:space="preserve">pályázathoz kapcsolódó </w:t>
      </w:r>
      <w:r w:rsidRPr="009841C8">
        <w:rPr>
          <w:sz w:val="22"/>
          <w:szCs w:val="22"/>
        </w:rPr>
        <w:t>Óvoda bővítése Csengődön című építési beruházás tárgyában</w:t>
      </w:r>
      <w:r w:rsidR="00BC32F4" w:rsidRPr="009841C8">
        <w:rPr>
          <w:sz w:val="22"/>
          <w:szCs w:val="22"/>
        </w:rPr>
        <w:t xml:space="preserve">2018. </w:t>
      </w:r>
      <w:r w:rsidRPr="009841C8">
        <w:rPr>
          <w:sz w:val="22"/>
          <w:szCs w:val="22"/>
        </w:rPr>
        <w:t>július 1</w:t>
      </w:r>
      <w:r w:rsidR="00BC32F4" w:rsidRPr="009841C8">
        <w:rPr>
          <w:sz w:val="22"/>
          <w:szCs w:val="22"/>
        </w:rPr>
        <w:t>9. napján indított közbeszerzési eljárást eredményessé nyilvánítja.</w:t>
      </w:r>
    </w:p>
    <w:p w:rsidR="00DA3506" w:rsidRPr="009841C8" w:rsidRDefault="00DA3506" w:rsidP="00DA3506">
      <w:pPr>
        <w:pStyle w:val="Nincstrkz"/>
        <w:numPr>
          <w:ilvl w:val="0"/>
          <w:numId w:val="17"/>
        </w:numPr>
        <w:jc w:val="both"/>
        <w:rPr>
          <w:sz w:val="22"/>
          <w:szCs w:val="22"/>
        </w:rPr>
      </w:pPr>
      <w:r w:rsidRPr="009841C8">
        <w:rPr>
          <w:sz w:val="22"/>
          <w:szCs w:val="22"/>
        </w:rPr>
        <w:t>a beérkezett ajánlatok alapján megállapítja, hogy a GENERÁL Építőipari Kft. (6300 Kalocsa, Vasút utca 20.) ajánlata érvényessé, a Konstruktív-B Korlátolt Felelősségű Társaság (6200 Kiskőrös, Csokonai utca 19.) és a Kőrös Házépítő Kft. (6200 Kiskőrös, Okolicsányi utca 6.) ajánlatának érvénytelenné nyilvánítja.</w:t>
      </w:r>
    </w:p>
    <w:p w:rsidR="00DA3506" w:rsidRPr="009841C8" w:rsidRDefault="00DA3506" w:rsidP="00DA3506">
      <w:pPr>
        <w:pStyle w:val="Nincstrkz"/>
        <w:numPr>
          <w:ilvl w:val="0"/>
          <w:numId w:val="17"/>
        </w:numPr>
        <w:jc w:val="both"/>
        <w:rPr>
          <w:sz w:val="22"/>
          <w:szCs w:val="22"/>
        </w:rPr>
      </w:pPr>
      <w:r w:rsidRPr="009841C8">
        <w:rPr>
          <w:iCs/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támogatásra benyújtott </w:t>
      </w:r>
      <w:r w:rsidRPr="009841C8">
        <w:rPr>
          <w:sz w:val="22"/>
          <w:szCs w:val="22"/>
        </w:rPr>
        <w:t xml:space="preserve">pályázathoz kapcsolódó óvodabővítésére vonatkozólag 31.472.360 Ft +ÁFA </w:t>
      </w:r>
      <w:r w:rsidR="00C70618" w:rsidRPr="009841C8">
        <w:rPr>
          <w:sz w:val="22"/>
          <w:szCs w:val="22"/>
        </w:rPr>
        <w:t>vállalkozási díj</w:t>
      </w:r>
      <w:r w:rsidR="00C70618" w:rsidRPr="009841C8">
        <w:rPr>
          <w:bCs/>
          <w:sz w:val="22"/>
          <w:szCs w:val="22"/>
        </w:rPr>
        <w:t xml:space="preserve">ellenében Generál Építőipari Kft-vel </w:t>
      </w:r>
      <w:r w:rsidR="00C70618" w:rsidRPr="009841C8">
        <w:rPr>
          <w:sz w:val="22"/>
          <w:szCs w:val="22"/>
        </w:rPr>
        <w:t xml:space="preserve">(6300 Kalocsa, Vasút u. 20.) </w:t>
      </w:r>
      <w:r w:rsidR="00C70618" w:rsidRPr="009841C8">
        <w:rPr>
          <w:bCs/>
          <w:sz w:val="22"/>
          <w:szCs w:val="22"/>
        </w:rPr>
        <w:t>köt vállalkozási szerződést.</w:t>
      </w:r>
    </w:p>
    <w:p w:rsidR="0083287C" w:rsidRPr="009841C8" w:rsidRDefault="0083287C" w:rsidP="0083287C">
      <w:pPr>
        <w:pStyle w:val="Nincstrkz"/>
        <w:numPr>
          <w:ilvl w:val="0"/>
          <w:numId w:val="17"/>
        </w:numPr>
        <w:jc w:val="both"/>
        <w:rPr>
          <w:sz w:val="22"/>
          <w:szCs w:val="22"/>
        </w:rPr>
      </w:pPr>
      <w:r w:rsidRPr="009841C8">
        <w:rPr>
          <w:bCs/>
          <w:sz w:val="22"/>
          <w:szCs w:val="22"/>
        </w:rPr>
        <w:t xml:space="preserve">a beruházáshoz </w:t>
      </w:r>
      <w:r w:rsidR="00ED2572" w:rsidRPr="009841C8">
        <w:rPr>
          <w:bCs/>
          <w:sz w:val="22"/>
          <w:szCs w:val="22"/>
        </w:rPr>
        <w:t xml:space="preserve">biztosítja </w:t>
      </w:r>
      <w:r w:rsidRPr="009841C8">
        <w:rPr>
          <w:bCs/>
          <w:sz w:val="22"/>
          <w:szCs w:val="22"/>
        </w:rPr>
        <w:t xml:space="preserve">a </w:t>
      </w:r>
      <w:r w:rsidRPr="009841C8">
        <w:rPr>
          <w:rStyle w:val="iceouttxt"/>
          <w:sz w:val="22"/>
          <w:szCs w:val="22"/>
        </w:rPr>
        <w:t xml:space="preserve">NGM/24960/4/2017. számú támogatói okirat alapján megállapított támogatáson túl </w:t>
      </w:r>
      <w:r w:rsidRPr="009841C8">
        <w:rPr>
          <w:bCs/>
          <w:sz w:val="22"/>
          <w:szCs w:val="22"/>
        </w:rPr>
        <w:t>6 518 897.- Ft-ot</w:t>
      </w:r>
      <w:r w:rsidR="00FB3280">
        <w:rPr>
          <w:bCs/>
          <w:sz w:val="22"/>
          <w:szCs w:val="22"/>
        </w:rPr>
        <w:t>, mely tartalmazza a pályázati felhívásban előírt önerő összegét is.</w:t>
      </w:r>
      <w:bookmarkStart w:id="0" w:name="_GoBack"/>
      <w:bookmarkEnd w:id="0"/>
    </w:p>
    <w:p w:rsidR="0072201E" w:rsidRPr="009841C8" w:rsidRDefault="00397B00" w:rsidP="0083287C">
      <w:pPr>
        <w:pStyle w:val="Nincstrkz"/>
        <w:numPr>
          <w:ilvl w:val="0"/>
          <w:numId w:val="17"/>
        </w:numPr>
        <w:jc w:val="both"/>
        <w:rPr>
          <w:sz w:val="22"/>
          <w:szCs w:val="22"/>
        </w:rPr>
      </w:pPr>
      <w:r w:rsidRPr="009841C8">
        <w:rPr>
          <w:sz w:val="22"/>
          <w:szCs w:val="22"/>
        </w:rPr>
        <w:t xml:space="preserve">felhatalmazza a Polgármestert </w:t>
      </w:r>
      <w:r w:rsidR="009841C8">
        <w:rPr>
          <w:sz w:val="22"/>
          <w:szCs w:val="22"/>
        </w:rPr>
        <w:t xml:space="preserve">a </w:t>
      </w:r>
      <w:r w:rsidR="00173A4D" w:rsidRPr="009841C8">
        <w:rPr>
          <w:sz w:val="22"/>
          <w:szCs w:val="22"/>
        </w:rPr>
        <w:t xml:space="preserve">szerződés aláírására, valamint </w:t>
      </w:r>
      <w:r w:rsidR="009841C8">
        <w:rPr>
          <w:sz w:val="22"/>
          <w:szCs w:val="22"/>
        </w:rPr>
        <w:t xml:space="preserve">a szükséges intézkedések, nyilatkozatok </w:t>
      </w:r>
      <w:r w:rsidRPr="009841C8">
        <w:rPr>
          <w:sz w:val="22"/>
          <w:szCs w:val="22"/>
        </w:rPr>
        <w:t>megtételére</w:t>
      </w:r>
      <w:r w:rsidR="00173A4D" w:rsidRPr="009841C8">
        <w:rPr>
          <w:sz w:val="22"/>
          <w:szCs w:val="22"/>
        </w:rPr>
        <w:t>.</w:t>
      </w:r>
    </w:p>
    <w:p w:rsidR="00B214F7" w:rsidRPr="009841C8" w:rsidRDefault="00B214F7" w:rsidP="00406CA8">
      <w:pPr>
        <w:jc w:val="both"/>
        <w:rPr>
          <w:sz w:val="22"/>
          <w:szCs w:val="22"/>
        </w:rPr>
      </w:pPr>
    </w:p>
    <w:p w:rsidR="001A4CB9" w:rsidRPr="009841C8" w:rsidRDefault="001A4CB9" w:rsidP="00406CA8">
      <w:pPr>
        <w:rPr>
          <w:sz w:val="22"/>
          <w:szCs w:val="22"/>
        </w:rPr>
      </w:pPr>
      <w:r w:rsidRPr="009841C8">
        <w:rPr>
          <w:b/>
          <w:sz w:val="22"/>
          <w:szCs w:val="22"/>
          <w:u w:val="single"/>
        </w:rPr>
        <w:t>Felelős:</w:t>
      </w:r>
      <w:r w:rsidR="00397B00" w:rsidRPr="009841C8">
        <w:rPr>
          <w:sz w:val="22"/>
          <w:szCs w:val="22"/>
        </w:rPr>
        <w:tab/>
      </w:r>
      <w:r w:rsidRPr="009841C8">
        <w:rPr>
          <w:sz w:val="22"/>
          <w:szCs w:val="22"/>
        </w:rPr>
        <w:t>polgármester</w:t>
      </w:r>
    </w:p>
    <w:p w:rsidR="00C41B44" w:rsidRPr="009841C8" w:rsidRDefault="001A4CB9" w:rsidP="00406CA8">
      <w:pPr>
        <w:rPr>
          <w:sz w:val="22"/>
          <w:szCs w:val="22"/>
        </w:rPr>
      </w:pPr>
      <w:r w:rsidRPr="009841C8">
        <w:rPr>
          <w:b/>
          <w:sz w:val="22"/>
          <w:szCs w:val="22"/>
          <w:u w:val="single"/>
        </w:rPr>
        <w:t>Határidő:</w:t>
      </w:r>
      <w:r w:rsidR="00397B00" w:rsidRPr="009841C8">
        <w:rPr>
          <w:b/>
          <w:sz w:val="22"/>
          <w:szCs w:val="22"/>
        </w:rPr>
        <w:tab/>
      </w:r>
      <w:r w:rsidR="00D340B0" w:rsidRPr="009841C8">
        <w:rPr>
          <w:sz w:val="22"/>
          <w:szCs w:val="22"/>
        </w:rPr>
        <w:t>folyamatos</w:t>
      </w:r>
    </w:p>
    <w:sectPr w:rsidR="00C41B44" w:rsidRPr="009841C8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9A" w:rsidRDefault="00AE099A" w:rsidP="00991ED1">
      <w:r>
        <w:separator/>
      </w:r>
    </w:p>
  </w:endnote>
  <w:endnote w:type="continuationSeparator" w:id="1">
    <w:p w:rsidR="00AE099A" w:rsidRDefault="00AE099A" w:rsidP="0099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9A" w:rsidRDefault="00AE099A" w:rsidP="00991ED1">
      <w:r>
        <w:separator/>
      </w:r>
    </w:p>
  </w:footnote>
  <w:footnote w:type="continuationSeparator" w:id="1">
    <w:p w:rsidR="00AE099A" w:rsidRDefault="00AE099A" w:rsidP="00991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A0329"/>
    <w:multiLevelType w:val="hybridMultilevel"/>
    <w:tmpl w:val="9EB03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37365D"/>
    <w:multiLevelType w:val="hybridMultilevel"/>
    <w:tmpl w:val="7C1A67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33C7C"/>
    <w:multiLevelType w:val="hybridMultilevel"/>
    <w:tmpl w:val="3A2E60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E0617"/>
    <w:multiLevelType w:val="hybridMultilevel"/>
    <w:tmpl w:val="E924A3BE"/>
    <w:lvl w:ilvl="0" w:tplc="46A22CAA">
      <w:start w:val="6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>
    <w:nsid w:val="43124E4A"/>
    <w:multiLevelType w:val="hybridMultilevel"/>
    <w:tmpl w:val="84C01E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535B76"/>
    <w:multiLevelType w:val="hybridMultilevel"/>
    <w:tmpl w:val="EC703C4E"/>
    <w:lvl w:ilvl="0" w:tplc="0206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925F9"/>
    <w:multiLevelType w:val="hybridMultilevel"/>
    <w:tmpl w:val="9EB03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E5868"/>
    <w:multiLevelType w:val="hybridMultilevel"/>
    <w:tmpl w:val="CF5814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266D"/>
    <w:rsid w:val="00123FC0"/>
    <w:rsid w:val="00127143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73A4D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C86"/>
    <w:rsid w:val="001E6EFB"/>
    <w:rsid w:val="001F2E19"/>
    <w:rsid w:val="001F42C7"/>
    <w:rsid w:val="00200B6E"/>
    <w:rsid w:val="002010A2"/>
    <w:rsid w:val="002015A6"/>
    <w:rsid w:val="0020287A"/>
    <w:rsid w:val="00205BC5"/>
    <w:rsid w:val="00210FA6"/>
    <w:rsid w:val="00216DB1"/>
    <w:rsid w:val="00224A2F"/>
    <w:rsid w:val="002275B4"/>
    <w:rsid w:val="0023116B"/>
    <w:rsid w:val="0023219F"/>
    <w:rsid w:val="002325BA"/>
    <w:rsid w:val="00236471"/>
    <w:rsid w:val="0023746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D7BC3"/>
    <w:rsid w:val="002E0328"/>
    <w:rsid w:val="002E0FBE"/>
    <w:rsid w:val="002E2116"/>
    <w:rsid w:val="002E413C"/>
    <w:rsid w:val="002E4239"/>
    <w:rsid w:val="002E4A79"/>
    <w:rsid w:val="002E5A1E"/>
    <w:rsid w:val="002F5837"/>
    <w:rsid w:val="002F5850"/>
    <w:rsid w:val="002F7D8C"/>
    <w:rsid w:val="00305D0A"/>
    <w:rsid w:val="0031195A"/>
    <w:rsid w:val="003224D3"/>
    <w:rsid w:val="0032271B"/>
    <w:rsid w:val="003229B5"/>
    <w:rsid w:val="00324B25"/>
    <w:rsid w:val="00325B58"/>
    <w:rsid w:val="00332AE1"/>
    <w:rsid w:val="00345831"/>
    <w:rsid w:val="00347BDC"/>
    <w:rsid w:val="0035799C"/>
    <w:rsid w:val="00363FA2"/>
    <w:rsid w:val="003651F5"/>
    <w:rsid w:val="003674C4"/>
    <w:rsid w:val="003810A1"/>
    <w:rsid w:val="0039141B"/>
    <w:rsid w:val="003933EE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56A12"/>
    <w:rsid w:val="004663CA"/>
    <w:rsid w:val="004727E9"/>
    <w:rsid w:val="00474F1F"/>
    <w:rsid w:val="004818FF"/>
    <w:rsid w:val="004A09B1"/>
    <w:rsid w:val="004B0220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C15A8"/>
    <w:rsid w:val="005D4455"/>
    <w:rsid w:val="005E6173"/>
    <w:rsid w:val="005F55F9"/>
    <w:rsid w:val="00600638"/>
    <w:rsid w:val="00622BF9"/>
    <w:rsid w:val="0062307F"/>
    <w:rsid w:val="006232F4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72E83"/>
    <w:rsid w:val="006805A3"/>
    <w:rsid w:val="00681F0B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D4918"/>
    <w:rsid w:val="006D549C"/>
    <w:rsid w:val="006E3200"/>
    <w:rsid w:val="006E6FA3"/>
    <w:rsid w:val="006F1FC4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18C1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4B2D"/>
    <w:rsid w:val="00765739"/>
    <w:rsid w:val="007714BA"/>
    <w:rsid w:val="00772467"/>
    <w:rsid w:val="00773961"/>
    <w:rsid w:val="00776DA1"/>
    <w:rsid w:val="007809BA"/>
    <w:rsid w:val="00783821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287C"/>
    <w:rsid w:val="008356B0"/>
    <w:rsid w:val="00837CAE"/>
    <w:rsid w:val="008444AC"/>
    <w:rsid w:val="00846ADA"/>
    <w:rsid w:val="0085691B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1C5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7F9A"/>
    <w:rsid w:val="00933158"/>
    <w:rsid w:val="00934211"/>
    <w:rsid w:val="00935B74"/>
    <w:rsid w:val="009404F4"/>
    <w:rsid w:val="00944F41"/>
    <w:rsid w:val="00950A3B"/>
    <w:rsid w:val="0095181B"/>
    <w:rsid w:val="009542F7"/>
    <w:rsid w:val="00954D6D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1C8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722E"/>
    <w:rsid w:val="009F13DD"/>
    <w:rsid w:val="009F44A2"/>
    <w:rsid w:val="00A026EB"/>
    <w:rsid w:val="00A033CD"/>
    <w:rsid w:val="00A113FA"/>
    <w:rsid w:val="00A12CA5"/>
    <w:rsid w:val="00A203F9"/>
    <w:rsid w:val="00A21757"/>
    <w:rsid w:val="00A21850"/>
    <w:rsid w:val="00A23790"/>
    <w:rsid w:val="00A24DA7"/>
    <w:rsid w:val="00A56392"/>
    <w:rsid w:val="00A6058B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01D9"/>
    <w:rsid w:val="00AB20B3"/>
    <w:rsid w:val="00AC1843"/>
    <w:rsid w:val="00AC43CB"/>
    <w:rsid w:val="00AD437E"/>
    <w:rsid w:val="00AE099A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7E08"/>
    <w:rsid w:val="00B71DC0"/>
    <w:rsid w:val="00B734A9"/>
    <w:rsid w:val="00B76966"/>
    <w:rsid w:val="00B802D4"/>
    <w:rsid w:val="00B80811"/>
    <w:rsid w:val="00B82343"/>
    <w:rsid w:val="00B91916"/>
    <w:rsid w:val="00B95E56"/>
    <w:rsid w:val="00B96ABF"/>
    <w:rsid w:val="00BA648E"/>
    <w:rsid w:val="00BB6895"/>
    <w:rsid w:val="00BC1E93"/>
    <w:rsid w:val="00BC220F"/>
    <w:rsid w:val="00BC32F4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0632"/>
    <w:rsid w:val="00C62BAF"/>
    <w:rsid w:val="00C65A58"/>
    <w:rsid w:val="00C65B32"/>
    <w:rsid w:val="00C66B88"/>
    <w:rsid w:val="00C67AD1"/>
    <w:rsid w:val="00C70618"/>
    <w:rsid w:val="00C70B0C"/>
    <w:rsid w:val="00C7112F"/>
    <w:rsid w:val="00C71C7A"/>
    <w:rsid w:val="00C75362"/>
    <w:rsid w:val="00C836EB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5926"/>
    <w:rsid w:val="00D260AB"/>
    <w:rsid w:val="00D27FC2"/>
    <w:rsid w:val="00D33DE8"/>
    <w:rsid w:val="00D340B0"/>
    <w:rsid w:val="00D3721F"/>
    <w:rsid w:val="00D416CE"/>
    <w:rsid w:val="00D41EED"/>
    <w:rsid w:val="00D4270D"/>
    <w:rsid w:val="00D5452D"/>
    <w:rsid w:val="00D608BC"/>
    <w:rsid w:val="00D6200B"/>
    <w:rsid w:val="00D65E0A"/>
    <w:rsid w:val="00D66D4C"/>
    <w:rsid w:val="00D71191"/>
    <w:rsid w:val="00D71313"/>
    <w:rsid w:val="00D720F1"/>
    <w:rsid w:val="00D72AD3"/>
    <w:rsid w:val="00D76051"/>
    <w:rsid w:val="00D767C9"/>
    <w:rsid w:val="00D802AB"/>
    <w:rsid w:val="00D8614E"/>
    <w:rsid w:val="00D928E2"/>
    <w:rsid w:val="00D93F85"/>
    <w:rsid w:val="00DA01D5"/>
    <w:rsid w:val="00DA3506"/>
    <w:rsid w:val="00DA387A"/>
    <w:rsid w:val="00DA3D72"/>
    <w:rsid w:val="00DA50D0"/>
    <w:rsid w:val="00DA6A6A"/>
    <w:rsid w:val="00DB0145"/>
    <w:rsid w:val="00DB14AD"/>
    <w:rsid w:val="00DB7104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2572"/>
    <w:rsid w:val="00ED34A4"/>
    <w:rsid w:val="00ED6773"/>
    <w:rsid w:val="00ED7723"/>
    <w:rsid w:val="00EF7113"/>
    <w:rsid w:val="00EF7D3E"/>
    <w:rsid w:val="00F01230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8305E"/>
    <w:rsid w:val="00F8600E"/>
    <w:rsid w:val="00F87586"/>
    <w:rsid w:val="00FB0958"/>
    <w:rsid w:val="00FB3280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99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950A3B"/>
    <w:pPr>
      <w:ind w:left="708"/>
      <w:jc w:val="both"/>
    </w:pPr>
    <w:rPr>
      <w:rFonts w:eastAsia="Calibri"/>
      <w:sz w:val="24"/>
      <w:lang w:eastAsia="en-GB"/>
    </w:rPr>
  </w:style>
  <w:style w:type="character" w:customStyle="1" w:styleId="ListaszerbekezdsChar">
    <w:name w:val="Listaszerű bekezdés Char"/>
    <w:link w:val="Listaszerbekezds"/>
    <w:uiPriority w:val="99"/>
    <w:locked/>
    <w:rsid w:val="00950A3B"/>
    <w:rPr>
      <w:rFonts w:eastAsia="Calibri"/>
      <w:sz w:val="24"/>
      <w:lang w:eastAsia="en-GB"/>
    </w:rPr>
  </w:style>
  <w:style w:type="character" w:customStyle="1" w:styleId="iceouttxt">
    <w:name w:val="iceouttxt"/>
    <w:basedOn w:val="Bekezdsalapbettpusa"/>
    <w:rsid w:val="00C6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Kiskőrös</dc:creator>
  <cp:lastModifiedBy>Boldoczki Krisztina</cp:lastModifiedBy>
  <cp:revision>2</cp:revision>
  <cp:lastPrinted>2009-11-13T08:02:00Z</cp:lastPrinted>
  <dcterms:created xsi:type="dcterms:W3CDTF">2018-08-27T06:52:00Z</dcterms:created>
  <dcterms:modified xsi:type="dcterms:W3CDTF">2018-08-27T06:52:00Z</dcterms:modified>
</cp:coreProperties>
</file>