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26" w:rsidRPr="009E4F38" w:rsidRDefault="002B1A1A" w:rsidP="009E4F38">
      <w:pPr>
        <w:keepNext/>
        <w:spacing w:after="0"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  <w:r w:rsidRPr="009E4F38">
        <w:rPr>
          <w:rFonts w:ascii="Times New Roman" w:hAnsi="Times New Roman"/>
          <w:b/>
          <w:bCs/>
          <w:kern w:val="32"/>
          <w:u w:val="single"/>
        </w:rPr>
        <w:t>C</w:t>
      </w:r>
      <w:r w:rsidR="00F23D26" w:rsidRPr="009E4F38">
        <w:rPr>
          <w:rFonts w:ascii="Times New Roman" w:hAnsi="Times New Roman"/>
          <w:b/>
          <w:bCs/>
          <w:kern w:val="32"/>
          <w:u w:val="single"/>
        </w:rPr>
        <w:t>SENGŐD KÖZSÉG POLGÁRMESTERE</w:t>
      </w:r>
      <w:r w:rsidR="00F23D26" w:rsidRPr="009E4F38">
        <w:rPr>
          <w:rFonts w:ascii="Times New Roman" w:hAnsi="Times New Roman"/>
          <w:b/>
          <w:bCs/>
          <w:kern w:val="32"/>
          <w:u w:val="single"/>
        </w:rPr>
        <w:tab/>
      </w:r>
    </w:p>
    <w:p w:rsidR="00F23D26" w:rsidRPr="009E4F38" w:rsidRDefault="00F23D26" w:rsidP="009E4F38">
      <w:pPr>
        <w:pStyle w:val="Cmsor3"/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9E4F38">
        <w:rPr>
          <w:rFonts w:ascii="Times New Roman" w:hAnsi="Times New Roman"/>
          <w:sz w:val="22"/>
          <w:szCs w:val="22"/>
        </w:rPr>
        <w:tab/>
      </w:r>
      <w:r w:rsidRPr="009E4F38">
        <w:rPr>
          <w:rFonts w:ascii="Times New Roman" w:hAnsi="Times New Roman"/>
          <w:sz w:val="22"/>
          <w:szCs w:val="22"/>
        </w:rPr>
        <w:tab/>
      </w:r>
      <w:r w:rsidRPr="009E4F38">
        <w:rPr>
          <w:rFonts w:ascii="Times New Roman" w:hAnsi="Times New Roman"/>
          <w:sz w:val="22"/>
          <w:szCs w:val="22"/>
        </w:rPr>
        <w:tab/>
      </w:r>
      <w:r w:rsidRPr="009E4F38">
        <w:rPr>
          <w:rFonts w:ascii="Times New Roman" w:hAnsi="Times New Roman"/>
          <w:sz w:val="22"/>
          <w:szCs w:val="22"/>
        </w:rPr>
        <w:tab/>
      </w:r>
      <w:r w:rsidRPr="009E4F38">
        <w:rPr>
          <w:rFonts w:ascii="Times New Roman" w:hAnsi="Times New Roman"/>
          <w:sz w:val="22"/>
          <w:szCs w:val="22"/>
        </w:rPr>
        <w:tab/>
      </w:r>
      <w:r w:rsidRPr="009E4F38">
        <w:rPr>
          <w:rFonts w:ascii="Times New Roman" w:hAnsi="Times New Roman"/>
          <w:sz w:val="22"/>
          <w:szCs w:val="22"/>
        </w:rPr>
        <w:tab/>
      </w:r>
      <w:r w:rsidRPr="009E4F38">
        <w:rPr>
          <w:rFonts w:ascii="Times New Roman" w:hAnsi="Times New Roman"/>
          <w:sz w:val="22"/>
          <w:szCs w:val="22"/>
        </w:rPr>
        <w:tab/>
      </w:r>
      <w:r w:rsidRPr="009E4F38">
        <w:rPr>
          <w:rFonts w:ascii="Times New Roman" w:hAnsi="Times New Roman"/>
          <w:sz w:val="22"/>
          <w:szCs w:val="22"/>
        </w:rPr>
        <w:tab/>
      </w:r>
      <w:r w:rsidRPr="009E4F38">
        <w:rPr>
          <w:rFonts w:ascii="Times New Roman" w:hAnsi="Times New Roman"/>
          <w:sz w:val="22"/>
          <w:szCs w:val="22"/>
        </w:rPr>
        <w:tab/>
      </w:r>
    </w:p>
    <w:p w:rsidR="00F23D26" w:rsidRPr="009E4F38" w:rsidRDefault="00F23D26" w:rsidP="009E4F38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9E4F38">
        <w:rPr>
          <w:rFonts w:ascii="Times New Roman" w:hAnsi="Times New Roman"/>
          <w:sz w:val="22"/>
          <w:szCs w:val="22"/>
          <w:u w:val="single"/>
        </w:rPr>
        <w:t>ELŐTERJESZTÉS</w:t>
      </w:r>
    </w:p>
    <w:p w:rsidR="00F23D26" w:rsidRPr="009E4F38" w:rsidRDefault="00F23D26" w:rsidP="009E4F38">
      <w:pPr>
        <w:spacing w:after="0"/>
        <w:jc w:val="center"/>
        <w:rPr>
          <w:rFonts w:ascii="Times New Roman" w:hAnsi="Times New Roman"/>
        </w:rPr>
      </w:pPr>
      <w:r w:rsidRPr="009E4F38">
        <w:rPr>
          <w:rFonts w:ascii="Times New Roman" w:hAnsi="Times New Roman"/>
        </w:rPr>
        <w:t>(a Képviselő-testület 201</w:t>
      </w:r>
      <w:r w:rsidR="004E4100">
        <w:rPr>
          <w:rFonts w:ascii="Times New Roman" w:hAnsi="Times New Roman"/>
        </w:rPr>
        <w:t>9</w:t>
      </w:r>
      <w:r w:rsidRPr="009E4F38">
        <w:rPr>
          <w:rFonts w:ascii="Times New Roman" w:hAnsi="Times New Roman"/>
        </w:rPr>
        <w:t xml:space="preserve">. </w:t>
      </w:r>
      <w:r w:rsidR="004E4100">
        <w:rPr>
          <w:rFonts w:ascii="Times New Roman" w:hAnsi="Times New Roman"/>
        </w:rPr>
        <w:t>április 16-ai</w:t>
      </w:r>
      <w:r w:rsidRPr="009E4F38">
        <w:rPr>
          <w:rFonts w:ascii="Times New Roman" w:hAnsi="Times New Roman"/>
        </w:rPr>
        <w:t xml:space="preserve"> ülésére)</w:t>
      </w:r>
    </w:p>
    <w:p w:rsidR="004E4100" w:rsidRPr="009E4F38" w:rsidRDefault="004E4100" w:rsidP="009E4F38">
      <w:pPr>
        <w:spacing w:after="0"/>
        <w:jc w:val="both"/>
        <w:rPr>
          <w:rFonts w:ascii="Times New Roman" w:hAnsi="Times New Roman"/>
        </w:rPr>
      </w:pPr>
    </w:p>
    <w:p w:rsidR="009E4F38" w:rsidRPr="009E4F38" w:rsidRDefault="009E4F38" w:rsidP="009E4F38">
      <w:pPr>
        <w:spacing w:after="0" w:line="240" w:lineRule="auto"/>
        <w:jc w:val="both"/>
        <w:rPr>
          <w:rFonts w:ascii="Times New Roman félkövér" w:hAnsi="Times New Roman félkövér"/>
          <w:b/>
          <w:caps/>
        </w:rPr>
      </w:pPr>
      <w:r w:rsidRPr="009E4F38">
        <w:rPr>
          <w:rFonts w:ascii="Times New Roman félkövér" w:hAnsi="Times New Roman félkövér"/>
          <w:b/>
          <w:caps/>
          <w:u w:val="single"/>
        </w:rPr>
        <w:t>Tárgy</w:t>
      </w:r>
      <w:r w:rsidRPr="009E4F38">
        <w:rPr>
          <w:rFonts w:ascii="Times New Roman félkövér" w:hAnsi="Times New Roman félkövér"/>
          <w:b/>
          <w:caps/>
        </w:rPr>
        <w:t xml:space="preserve">: </w:t>
      </w:r>
      <w:r w:rsidRPr="009E4F38">
        <w:rPr>
          <w:rFonts w:ascii="Times New Roman félkövér" w:hAnsi="Times New Roman félkövér"/>
          <w:b/>
          <w:caps/>
        </w:rPr>
        <w:tab/>
      </w:r>
      <w:r w:rsidRPr="009E4F38">
        <w:rPr>
          <w:rFonts w:ascii="Times New Roman félkövér" w:eastAsia="Times New Roman" w:hAnsi="Times New Roman félkövér"/>
          <w:b/>
          <w:caps/>
          <w:szCs w:val="24"/>
          <w:lang w:eastAsia="hu-HU"/>
        </w:rPr>
        <w:t xml:space="preserve">a magánszemélyek kommunális adójáról és a helyi iparűzési adóról </w:t>
      </w:r>
      <w:r w:rsidRPr="009E4F38">
        <w:rPr>
          <w:rFonts w:ascii="Times New Roman félkövér" w:hAnsi="Times New Roman félkövér"/>
          <w:b/>
          <w:caps/>
        </w:rPr>
        <w:t>szóló önkormányzati rendelet felülvizsgálata</w:t>
      </w:r>
    </w:p>
    <w:p w:rsidR="009E4F38" w:rsidRDefault="009E4F38" w:rsidP="009478B7">
      <w:pPr>
        <w:spacing w:after="0"/>
        <w:rPr>
          <w:rFonts w:ascii="Times New Roman" w:hAnsi="Times New Roman"/>
        </w:rPr>
      </w:pPr>
    </w:p>
    <w:p w:rsidR="009478B7" w:rsidRDefault="009478B7" w:rsidP="009478B7">
      <w:pPr>
        <w:spacing w:after="0"/>
        <w:rPr>
          <w:rFonts w:ascii="Times New Roman" w:hAnsi="Times New Roman"/>
        </w:rPr>
      </w:pPr>
    </w:p>
    <w:p w:rsidR="00986881" w:rsidRPr="00986881" w:rsidRDefault="009E4F38" w:rsidP="009478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478B7">
        <w:rPr>
          <w:rFonts w:ascii="Times New Roman" w:hAnsi="Times New Roman"/>
          <w:bCs/>
        </w:rPr>
        <w:t xml:space="preserve">Az Alaptörvény </w:t>
      </w:r>
      <w:r w:rsidR="00986881" w:rsidRPr="009478B7">
        <w:rPr>
          <w:rFonts w:ascii="Times New Roman" w:hAnsi="Times New Roman"/>
          <w:bCs/>
        </w:rPr>
        <w:t xml:space="preserve">32. cikk </w:t>
      </w:r>
      <w:r w:rsidR="009478B7" w:rsidRPr="009478B7">
        <w:rPr>
          <w:rFonts w:ascii="Times New Roman" w:hAnsi="Times New Roman"/>
          <w:bCs/>
        </w:rPr>
        <w:t>(1) bekezdésének h) pontja alapján a</w:t>
      </w:r>
      <w:r w:rsidR="00986881" w:rsidRPr="009478B7">
        <w:rPr>
          <w:rFonts w:ascii="Times New Roman" w:hAnsi="Times New Roman"/>
        </w:rPr>
        <w:t xml:space="preserve"> helyi önkormányzat a helyi közügyek intézése körében </w:t>
      </w:r>
      <w:r w:rsidR="009478B7" w:rsidRPr="009478B7">
        <w:rPr>
          <w:rFonts w:ascii="Times New Roman" w:hAnsi="Times New Roman"/>
        </w:rPr>
        <w:t xml:space="preserve">törvény keretei között </w:t>
      </w:r>
      <w:r w:rsidR="00986881" w:rsidRPr="009478B7">
        <w:rPr>
          <w:rFonts w:ascii="Times New Roman" w:hAnsi="Times New Roman"/>
        </w:rPr>
        <w:t>dönt a helyi adók fajtájáról és mértékéről</w:t>
      </w:r>
      <w:r w:rsidR="009478B7" w:rsidRPr="009478B7">
        <w:rPr>
          <w:rFonts w:ascii="Times New Roman" w:hAnsi="Times New Roman"/>
        </w:rPr>
        <w:t>.</w:t>
      </w:r>
    </w:p>
    <w:p w:rsidR="009E4F38" w:rsidRDefault="009E4F38" w:rsidP="009E4F38">
      <w:pPr>
        <w:spacing w:after="0"/>
        <w:jc w:val="both"/>
        <w:rPr>
          <w:rFonts w:ascii="Times New Roman" w:hAnsi="Times New Roman"/>
          <w:bCs/>
        </w:rPr>
      </w:pPr>
    </w:p>
    <w:p w:rsidR="009478B7" w:rsidRDefault="009E4F38" w:rsidP="009478B7">
      <w:pPr>
        <w:spacing w:after="0"/>
        <w:jc w:val="both"/>
        <w:rPr>
          <w:rFonts w:ascii="Times New Roman" w:hAnsi="Times New Roman"/>
          <w:bCs/>
        </w:rPr>
      </w:pPr>
      <w:r w:rsidRPr="009478B7">
        <w:rPr>
          <w:rFonts w:ascii="Times New Roman" w:hAnsi="Times New Roman"/>
          <w:bCs/>
        </w:rPr>
        <w:t xml:space="preserve">A helyi </w:t>
      </w:r>
      <w:r w:rsidR="009B6AFE">
        <w:rPr>
          <w:rFonts w:ascii="Times New Roman" w:hAnsi="Times New Roman"/>
          <w:bCs/>
        </w:rPr>
        <w:t>adók</w:t>
      </w:r>
      <w:r w:rsidRPr="009478B7">
        <w:rPr>
          <w:rFonts w:ascii="Times New Roman" w:hAnsi="Times New Roman"/>
          <w:bCs/>
        </w:rPr>
        <w:t xml:space="preserve"> megállapítására vonat</w:t>
      </w:r>
      <w:r w:rsidR="009478B7" w:rsidRPr="009478B7">
        <w:rPr>
          <w:rFonts w:ascii="Times New Roman" w:hAnsi="Times New Roman"/>
          <w:bCs/>
        </w:rPr>
        <w:t xml:space="preserve">kozó szabályokat a helyi adókról szóló 1990. évi C. törvény </w:t>
      </w:r>
      <w:r w:rsidR="009478B7">
        <w:rPr>
          <w:rFonts w:ascii="Times New Roman" w:hAnsi="Times New Roman"/>
          <w:bCs/>
        </w:rPr>
        <w:t xml:space="preserve">(továbbiakban: </w:t>
      </w:r>
      <w:proofErr w:type="spellStart"/>
      <w:r w:rsidR="009478B7">
        <w:rPr>
          <w:rFonts w:ascii="Times New Roman" w:hAnsi="Times New Roman"/>
          <w:bCs/>
        </w:rPr>
        <w:t>Htv</w:t>
      </w:r>
      <w:proofErr w:type="spellEnd"/>
      <w:r w:rsidR="009478B7">
        <w:rPr>
          <w:rFonts w:ascii="Times New Roman" w:hAnsi="Times New Roman"/>
          <w:bCs/>
        </w:rPr>
        <w:t xml:space="preserve">.) </w:t>
      </w:r>
      <w:r w:rsidR="009478B7" w:rsidRPr="009478B7">
        <w:rPr>
          <w:rFonts w:ascii="Times New Roman" w:hAnsi="Times New Roman"/>
          <w:bCs/>
        </w:rPr>
        <w:t>tartalmazza.</w:t>
      </w:r>
    </w:p>
    <w:p w:rsidR="00B91F30" w:rsidRDefault="00B91F30" w:rsidP="009478B7">
      <w:pPr>
        <w:spacing w:after="0"/>
        <w:jc w:val="both"/>
        <w:rPr>
          <w:rFonts w:ascii="Times New Roman" w:hAnsi="Times New Roman"/>
          <w:bCs/>
        </w:rPr>
      </w:pPr>
    </w:p>
    <w:p w:rsidR="009E4F38" w:rsidRPr="009E4F38" w:rsidRDefault="00B91F30" w:rsidP="00B91F30">
      <w:pPr>
        <w:spacing w:after="0"/>
        <w:jc w:val="both"/>
        <w:rPr>
          <w:rFonts w:ascii="Times New Roman" w:eastAsia="Times New Roman" w:hAnsi="Times New Roman"/>
          <w:lang w:eastAsia="hu-HU"/>
        </w:rPr>
      </w:pPr>
      <w:r w:rsidRPr="00B91F30">
        <w:rPr>
          <w:rFonts w:ascii="Times New Roman" w:hAnsi="Times New Roman"/>
          <w:bCs/>
        </w:rPr>
        <w:t xml:space="preserve">A fenti felhatalmazás alapján </w:t>
      </w:r>
      <w:r w:rsidR="00D05B66">
        <w:rPr>
          <w:rFonts w:ascii="Times New Roman" w:eastAsia="Times New Roman" w:hAnsi="Times New Roman"/>
          <w:lang w:eastAsia="hu-HU"/>
        </w:rPr>
        <w:t>Csengőd K</w:t>
      </w:r>
      <w:r w:rsidR="009E4F38" w:rsidRPr="009E4F38">
        <w:rPr>
          <w:rFonts w:ascii="Times New Roman" w:eastAsia="Times New Roman" w:hAnsi="Times New Roman"/>
          <w:lang w:eastAsia="hu-HU"/>
        </w:rPr>
        <w:t xml:space="preserve">özség </w:t>
      </w:r>
      <w:r w:rsidR="00D05B66">
        <w:rPr>
          <w:rFonts w:ascii="Times New Roman" w:eastAsia="Times New Roman" w:hAnsi="Times New Roman"/>
          <w:lang w:eastAsia="hu-HU"/>
        </w:rPr>
        <w:t>K</w:t>
      </w:r>
      <w:r w:rsidR="009E4F38" w:rsidRPr="009E4F38">
        <w:rPr>
          <w:rFonts w:ascii="Times New Roman" w:eastAsia="Times New Roman" w:hAnsi="Times New Roman"/>
          <w:lang w:eastAsia="hu-HU"/>
        </w:rPr>
        <w:t>épviselő-testületének a magánszemélyek kommunális adójáról és a helyi iparűzési adóról</w:t>
      </w:r>
      <w:r w:rsidR="009E4F38" w:rsidRPr="00B91F30">
        <w:rPr>
          <w:rFonts w:ascii="Times New Roman" w:eastAsia="Times New Roman" w:hAnsi="Times New Roman"/>
          <w:lang w:eastAsia="hu-HU"/>
        </w:rPr>
        <w:t xml:space="preserve"> szóló </w:t>
      </w:r>
      <w:r w:rsidR="009E4F38" w:rsidRPr="009E4F38">
        <w:rPr>
          <w:rFonts w:ascii="Times New Roman" w:eastAsia="Times New Roman" w:hAnsi="Times New Roman"/>
          <w:lang w:eastAsia="hu-HU"/>
        </w:rPr>
        <w:t>8/2015</w:t>
      </w:r>
      <w:r w:rsidR="009478B7" w:rsidRPr="00B91F30">
        <w:rPr>
          <w:rFonts w:ascii="Times New Roman" w:hAnsi="Times New Roman"/>
        </w:rPr>
        <w:t xml:space="preserve">. </w:t>
      </w:r>
      <w:r w:rsidR="009E4F38" w:rsidRPr="00B91F30">
        <w:rPr>
          <w:rFonts w:ascii="Times New Roman" w:eastAsia="Times New Roman" w:hAnsi="Times New Roman"/>
          <w:lang w:eastAsia="hu-HU"/>
        </w:rPr>
        <w:t>(XI.</w:t>
      </w:r>
      <w:r w:rsidR="009478B7" w:rsidRPr="00B91F30">
        <w:rPr>
          <w:rFonts w:ascii="Times New Roman" w:hAnsi="Times New Roman"/>
        </w:rPr>
        <w:t xml:space="preserve"> </w:t>
      </w:r>
      <w:r w:rsidR="009E4F38" w:rsidRPr="00B91F30">
        <w:rPr>
          <w:rFonts w:ascii="Times New Roman" w:eastAsia="Times New Roman" w:hAnsi="Times New Roman"/>
          <w:lang w:eastAsia="hu-HU"/>
        </w:rPr>
        <w:t xml:space="preserve">30.) önkormányzati rendeletének </w:t>
      </w:r>
      <w:r w:rsidR="009478B7" w:rsidRPr="00B91F30">
        <w:rPr>
          <w:rFonts w:ascii="Times New Roman" w:hAnsi="Times New Roman"/>
        </w:rPr>
        <w:t xml:space="preserve">(továbbiakban Rendelet) </w:t>
      </w:r>
      <w:r w:rsidR="009B6AFE">
        <w:rPr>
          <w:rFonts w:ascii="Times New Roman" w:eastAsia="Times New Roman" w:hAnsi="Times New Roman"/>
          <w:lang w:eastAsia="hu-HU"/>
        </w:rPr>
        <w:t>2.§-</w:t>
      </w:r>
      <w:proofErr w:type="spellStart"/>
      <w:r w:rsidR="009B6AFE">
        <w:rPr>
          <w:rFonts w:ascii="Times New Roman" w:eastAsia="Times New Roman" w:hAnsi="Times New Roman"/>
          <w:lang w:eastAsia="hu-HU"/>
        </w:rPr>
        <w:t>ával</w:t>
      </w:r>
      <w:proofErr w:type="spellEnd"/>
      <w:r w:rsidR="009E4F38" w:rsidRPr="00B91F30">
        <w:rPr>
          <w:rFonts w:ascii="Times New Roman" w:eastAsia="Times New Roman" w:hAnsi="Times New Roman"/>
          <w:lang w:eastAsia="hu-HU"/>
        </w:rPr>
        <w:t xml:space="preserve"> </w:t>
      </w:r>
      <w:r w:rsidR="009B6AFE">
        <w:rPr>
          <w:rFonts w:ascii="Times New Roman" w:hAnsi="Times New Roman"/>
        </w:rPr>
        <w:t>a</w:t>
      </w:r>
      <w:r w:rsidR="009E4F38" w:rsidRPr="00B91F30">
        <w:rPr>
          <w:rFonts w:ascii="Times New Roman" w:hAnsi="Times New Roman"/>
        </w:rPr>
        <w:t xml:space="preserve"> </w:t>
      </w:r>
      <w:r w:rsidR="009B6AFE">
        <w:rPr>
          <w:rFonts w:ascii="Times New Roman" w:hAnsi="Times New Roman"/>
        </w:rPr>
        <w:t>K</w:t>
      </w:r>
      <w:r w:rsidR="009E4F38" w:rsidRPr="00B91F30">
        <w:rPr>
          <w:rFonts w:ascii="Times New Roman" w:hAnsi="Times New Roman"/>
        </w:rPr>
        <w:t>épviselő-testület Csengőd Község illetékességi területén</w:t>
      </w:r>
      <w:r w:rsidR="00986881" w:rsidRPr="00B91F30">
        <w:rPr>
          <w:rFonts w:ascii="Times New Roman" w:hAnsi="Times New Roman"/>
        </w:rPr>
        <w:t xml:space="preserve"> </w:t>
      </w:r>
      <w:r w:rsidR="009E4F38" w:rsidRPr="009E4F38">
        <w:rPr>
          <w:rFonts w:ascii="Times New Roman" w:eastAsia="Times New Roman" w:hAnsi="Times New Roman"/>
          <w:b/>
          <w:lang w:eastAsia="hu-HU"/>
        </w:rPr>
        <w:t>magánszemélyek kommunális adóját és</w:t>
      </w:r>
      <w:r w:rsidR="00986881" w:rsidRPr="00B91F30">
        <w:rPr>
          <w:rFonts w:ascii="Times New Roman" w:hAnsi="Times New Roman"/>
          <w:b/>
        </w:rPr>
        <w:t xml:space="preserve"> iparűzési adót</w:t>
      </w:r>
      <w:r w:rsidR="00986881" w:rsidRPr="00B91F30">
        <w:rPr>
          <w:rFonts w:ascii="Times New Roman" w:hAnsi="Times New Roman"/>
        </w:rPr>
        <w:t xml:space="preserve"> vezetett be.</w:t>
      </w:r>
    </w:p>
    <w:p w:rsidR="009E4F38" w:rsidRPr="009E4F38" w:rsidRDefault="009E4F38" w:rsidP="00B91F30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9E4F38" w:rsidRPr="00B91F30" w:rsidRDefault="000C172A" w:rsidP="00B91F3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A</w:t>
      </w:r>
      <w:r w:rsidR="009E4F38" w:rsidRPr="00B91F30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Htv</w:t>
      </w:r>
      <w:proofErr w:type="spellEnd"/>
      <w:r>
        <w:rPr>
          <w:rFonts w:ascii="Times New Roman" w:hAnsi="Times New Roman"/>
          <w:bCs/>
        </w:rPr>
        <w:t>.</w:t>
      </w:r>
      <w:r w:rsidR="009E4F38" w:rsidRPr="00B91F30">
        <w:rPr>
          <w:rFonts w:ascii="Times New Roman" w:hAnsi="Times New Roman"/>
          <w:bCs/>
        </w:rPr>
        <w:t xml:space="preserve"> 7. § g) pontja </w:t>
      </w:r>
      <w:r w:rsidR="00B91F30" w:rsidRPr="00B91F30">
        <w:rPr>
          <w:rFonts w:ascii="Times New Roman" w:hAnsi="Times New Roman"/>
          <w:bCs/>
        </w:rPr>
        <w:t>értelmében a</w:t>
      </w:r>
      <w:r w:rsidR="009E4F38" w:rsidRPr="00B91F30">
        <w:rPr>
          <w:rFonts w:ascii="Times New Roman" w:hAnsi="Times New Roman"/>
          <w:bCs/>
        </w:rPr>
        <w:t>z önkormányzat adómegállapítási jogát korlátozza az, hogy</w:t>
      </w:r>
      <w:r w:rsidR="009E4F38" w:rsidRPr="00B91F30">
        <w:rPr>
          <w:rFonts w:ascii="Times New Roman" w:hAnsi="Times New Roman"/>
        </w:rPr>
        <w:t xml:space="preserve"> az </w:t>
      </w:r>
      <w:r w:rsidR="009E4F38" w:rsidRPr="00B91F30">
        <w:rPr>
          <w:rFonts w:ascii="Times New Roman" w:hAnsi="Times New Roman"/>
          <w:b/>
        </w:rPr>
        <w:t>adóalap fajtáját, az adó mértékét, a rendeleti adómentességet és adókedvezményt</w:t>
      </w:r>
      <w:r w:rsidR="009E4F38" w:rsidRPr="00B91F30">
        <w:rPr>
          <w:rFonts w:ascii="Times New Roman" w:hAnsi="Times New Roman"/>
        </w:rPr>
        <w:t xml:space="preserve"> úgy állapíthatja meg, hogy azok összességükben egyaránt megfeleljenek a helyi sajátosságoknak, az önkormányzat gazdálkodási követelményeinek és az adóalanyok széles körét érintően az adóal</w:t>
      </w:r>
      <w:r w:rsidR="00B91F30">
        <w:rPr>
          <w:rFonts w:ascii="Times New Roman" w:hAnsi="Times New Roman"/>
        </w:rPr>
        <w:t>anyok teherviselő képességének.</w:t>
      </w:r>
    </w:p>
    <w:p w:rsidR="009E4F38" w:rsidRPr="009E4F38" w:rsidRDefault="009E4F38" w:rsidP="009E4F38">
      <w:pPr>
        <w:spacing w:after="0"/>
        <w:jc w:val="both"/>
        <w:rPr>
          <w:rFonts w:ascii="Times New Roman" w:hAnsi="Times New Roman"/>
          <w:bCs/>
        </w:rPr>
      </w:pPr>
    </w:p>
    <w:p w:rsidR="009E4F38" w:rsidRDefault="009E4F38" w:rsidP="009E4F38">
      <w:pPr>
        <w:spacing w:after="0"/>
        <w:jc w:val="both"/>
        <w:rPr>
          <w:rFonts w:ascii="Times New Roman" w:hAnsi="Times New Roman"/>
          <w:iCs/>
        </w:rPr>
      </w:pPr>
      <w:r w:rsidRPr="009E4F38">
        <w:rPr>
          <w:rFonts w:ascii="Times New Roman" w:hAnsi="Times New Roman"/>
          <w:iCs/>
        </w:rPr>
        <w:t xml:space="preserve">A </w:t>
      </w:r>
      <w:r w:rsidR="000C172A">
        <w:rPr>
          <w:rFonts w:ascii="Times New Roman" w:hAnsi="Times New Roman"/>
          <w:iCs/>
        </w:rPr>
        <w:t>rendelkezés</w:t>
      </w:r>
      <w:r w:rsidRPr="009E4F38">
        <w:rPr>
          <w:rFonts w:ascii="Times New Roman" w:hAnsi="Times New Roman"/>
          <w:iCs/>
        </w:rPr>
        <w:t xml:space="preserve"> arra irányul, hogy a rendeleti adószabályok összességében jusson érvényre a helyi sajátosságok, az önkormányzat gazdálkodási követelményei és az adóalanyok teherviselő képessége közti kényes egyensúly. Ezért a törvény szerint a </w:t>
      </w:r>
      <w:proofErr w:type="spellStart"/>
      <w:r w:rsidRPr="009E4F38">
        <w:rPr>
          <w:rFonts w:ascii="Times New Roman" w:hAnsi="Times New Roman"/>
          <w:iCs/>
        </w:rPr>
        <w:t>Htv</w:t>
      </w:r>
      <w:proofErr w:type="spellEnd"/>
      <w:r w:rsidRPr="009E4F38">
        <w:rPr>
          <w:rFonts w:ascii="Times New Roman" w:hAnsi="Times New Roman"/>
          <w:iCs/>
        </w:rPr>
        <w:t>. szövege rögzíti, hogy e szempontokat nem csak a mérték-megállapításnál, hanem az adórendeleti tényállások (adóalap, adómérték, kedvezmény és mentesség) mindegyike megállapítása során kötelező figyelembe venni.</w:t>
      </w:r>
    </w:p>
    <w:p w:rsidR="009E4F38" w:rsidRPr="009E4F38" w:rsidRDefault="009E4F38" w:rsidP="009E4F38">
      <w:pPr>
        <w:spacing w:after="0"/>
        <w:jc w:val="both"/>
        <w:rPr>
          <w:rFonts w:ascii="Times New Roman" w:hAnsi="Times New Roman"/>
          <w:bCs/>
        </w:rPr>
      </w:pPr>
    </w:p>
    <w:p w:rsidR="009E4F38" w:rsidRDefault="00B91F30" w:rsidP="009E4F38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 fentiekre tekintettel </w:t>
      </w:r>
      <w:r w:rsidR="009E4F38" w:rsidRPr="009E4F38">
        <w:rPr>
          <w:rFonts w:ascii="Times New Roman" w:hAnsi="Times New Roman"/>
          <w:bCs/>
        </w:rPr>
        <w:t>felül kell vizsgálni az adórendeleti szabályokat abból a szempontból, hogy a helyi adó rendelet teljes egésze, így az adóalap fajtája, az adó mértéke, a rendeleti adómentesség és adókedvezmény</w:t>
      </w:r>
      <w:r>
        <w:rPr>
          <w:rFonts w:ascii="Times New Roman" w:hAnsi="Times New Roman"/>
          <w:bCs/>
        </w:rPr>
        <w:t xml:space="preserve"> </w:t>
      </w:r>
      <w:r w:rsidR="009E4F38" w:rsidRPr="009E4F38">
        <w:rPr>
          <w:rFonts w:ascii="Times New Roman" w:hAnsi="Times New Roman"/>
          <w:bCs/>
        </w:rPr>
        <w:t xml:space="preserve">megfelel-e a </w:t>
      </w:r>
      <w:proofErr w:type="spellStart"/>
      <w:r w:rsidR="009E4F38" w:rsidRPr="009E4F38">
        <w:rPr>
          <w:rFonts w:ascii="Times New Roman" w:hAnsi="Times New Roman"/>
          <w:bCs/>
        </w:rPr>
        <w:t>Htv</w:t>
      </w:r>
      <w:proofErr w:type="spellEnd"/>
      <w:r w:rsidR="009E4F38" w:rsidRPr="009E4F38">
        <w:rPr>
          <w:rFonts w:ascii="Times New Roman" w:hAnsi="Times New Roman"/>
          <w:bCs/>
        </w:rPr>
        <w:t>. 7.§ g) pontjában foglalt követelményeknek.</w:t>
      </w:r>
    </w:p>
    <w:p w:rsidR="008A1752" w:rsidRDefault="008A1752" w:rsidP="009E4F38">
      <w:pPr>
        <w:spacing w:after="0"/>
        <w:jc w:val="both"/>
        <w:rPr>
          <w:rFonts w:ascii="Times New Roman" w:hAnsi="Times New Roman"/>
          <w:bCs/>
        </w:rPr>
      </w:pPr>
    </w:p>
    <w:p w:rsidR="00386757" w:rsidRPr="00386757" w:rsidRDefault="009D4EE1" w:rsidP="009D4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Az Önkormányzat </w:t>
      </w:r>
      <w:r w:rsidR="00386757" w:rsidRPr="00386757">
        <w:rPr>
          <w:rFonts w:ascii="Times New Roman" w:eastAsia="Times New Roman" w:hAnsi="Times New Roman"/>
          <w:lang w:eastAsia="hu-HU"/>
        </w:rPr>
        <w:t>építményadó</w:t>
      </w:r>
      <w:r>
        <w:rPr>
          <w:rFonts w:ascii="Times New Roman" w:eastAsia="Times New Roman" w:hAnsi="Times New Roman"/>
          <w:lang w:eastAsia="hu-HU"/>
        </w:rPr>
        <w:t xml:space="preserve">t, telekadót, </w:t>
      </w:r>
      <w:r w:rsidRPr="00386757">
        <w:rPr>
          <w:rFonts w:ascii="Times New Roman" w:eastAsia="Times New Roman" w:hAnsi="Times New Roman"/>
          <w:lang w:eastAsia="hu-HU"/>
        </w:rPr>
        <w:t>tartózkodási idő utáni idegenforgalmi adó</w:t>
      </w:r>
      <w:r>
        <w:rPr>
          <w:rFonts w:ascii="Times New Roman" w:eastAsia="Times New Roman" w:hAnsi="Times New Roman"/>
          <w:lang w:eastAsia="hu-HU"/>
        </w:rPr>
        <w:t>t nem vezetett be.</w:t>
      </w:r>
    </w:p>
    <w:p w:rsidR="009E4F38" w:rsidRDefault="009E4F38" w:rsidP="009E4F38">
      <w:pPr>
        <w:spacing w:after="0"/>
        <w:jc w:val="both"/>
        <w:rPr>
          <w:rFonts w:ascii="Times New Roman" w:hAnsi="Times New Roman"/>
        </w:rPr>
      </w:pPr>
    </w:p>
    <w:p w:rsidR="009D4EE1" w:rsidRPr="009D4EE1" w:rsidRDefault="009D4EE1" w:rsidP="009E4F38">
      <w:pPr>
        <w:spacing w:after="0"/>
        <w:jc w:val="both"/>
        <w:rPr>
          <w:rFonts w:ascii="Times New Roman" w:hAnsi="Times New Roman"/>
          <w:b/>
          <w:u w:val="single"/>
        </w:rPr>
      </w:pPr>
      <w:r w:rsidRPr="009D4EE1">
        <w:rPr>
          <w:rFonts w:ascii="Times New Roman" w:hAnsi="Times New Roman"/>
          <w:b/>
          <w:u w:val="single"/>
        </w:rPr>
        <w:t>Az Önkormányzat területén fizetendő adómértéke:</w:t>
      </w:r>
    </w:p>
    <w:p w:rsidR="009D4EE1" w:rsidRPr="009E4F38" w:rsidRDefault="009D4EE1" w:rsidP="009E4F38">
      <w:pPr>
        <w:spacing w:after="0"/>
        <w:jc w:val="both"/>
        <w:rPr>
          <w:rFonts w:ascii="Times New Roman" w:hAnsi="Times New Roman"/>
        </w:rPr>
      </w:pPr>
    </w:p>
    <w:p w:rsidR="009E4F38" w:rsidRPr="00145C07" w:rsidRDefault="009E4F38" w:rsidP="009E4F38">
      <w:pPr>
        <w:spacing w:after="0"/>
        <w:jc w:val="both"/>
        <w:rPr>
          <w:rFonts w:ascii="Times New Roman" w:hAnsi="Times New Roman"/>
          <w:b/>
          <w:bCs/>
          <w:u w:val="single"/>
        </w:rPr>
      </w:pPr>
      <w:r w:rsidRPr="00145C07">
        <w:rPr>
          <w:rFonts w:ascii="Times New Roman" w:hAnsi="Times New Roman"/>
          <w:b/>
          <w:bCs/>
          <w:u w:val="single"/>
        </w:rPr>
        <w:t>Magánszemélyek kommunális adója</w:t>
      </w:r>
      <w:r w:rsidR="00692E0A" w:rsidRPr="00145C07">
        <w:rPr>
          <w:rFonts w:ascii="Times New Roman" w:hAnsi="Times New Roman"/>
          <w:b/>
          <w:bCs/>
          <w:u w:val="single"/>
        </w:rPr>
        <w:t>:</w:t>
      </w:r>
    </w:p>
    <w:p w:rsidR="00174705" w:rsidRPr="00145C07" w:rsidRDefault="00174705" w:rsidP="00174705">
      <w:pPr>
        <w:spacing w:after="0"/>
        <w:jc w:val="both"/>
        <w:rPr>
          <w:rFonts w:ascii="Times New Roman" w:hAnsi="Times New Roman"/>
          <w:bCs/>
        </w:rPr>
      </w:pPr>
      <w:r w:rsidRPr="00145C07">
        <w:rPr>
          <w:rFonts w:ascii="Times New Roman" w:hAnsi="Times New Roman"/>
          <w:bCs/>
        </w:rPr>
        <w:t xml:space="preserve">A Rendelet 5.§ (3) bekezdése </w:t>
      </w:r>
      <w:r w:rsidR="009E4F38" w:rsidRPr="00145C07">
        <w:rPr>
          <w:rFonts w:ascii="Times New Roman" w:hAnsi="Times New Roman"/>
          <w:bCs/>
        </w:rPr>
        <w:t>szerint az adó évi mértéke</w:t>
      </w:r>
    </w:p>
    <w:p w:rsidR="00174705" w:rsidRPr="00145C07" w:rsidRDefault="00174705" w:rsidP="00174705">
      <w:pPr>
        <w:pStyle w:val="Listaszerbekezds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lang w:eastAsia="hu-HU"/>
        </w:rPr>
      </w:pPr>
      <w:r w:rsidRPr="00145C07">
        <w:rPr>
          <w:rFonts w:ascii="Times New Roman" w:eastAsia="Times New Roman" w:hAnsi="Times New Roman"/>
          <w:lang w:eastAsia="hu-HU"/>
        </w:rPr>
        <w:t>lakás után 6 000.-Ft/db</w:t>
      </w:r>
    </w:p>
    <w:p w:rsidR="00174705" w:rsidRPr="00145C07" w:rsidRDefault="00174705" w:rsidP="00174705">
      <w:pPr>
        <w:pStyle w:val="Listaszerbekezds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lang w:eastAsia="hu-HU"/>
        </w:rPr>
      </w:pPr>
      <w:r w:rsidRPr="00145C07">
        <w:rPr>
          <w:rFonts w:ascii="Times New Roman" w:eastAsia="Times New Roman" w:hAnsi="Times New Roman"/>
          <w:lang w:eastAsia="hu-HU"/>
        </w:rPr>
        <w:t>nem lakás céljára szolgáló épület, épületrész esetében</w:t>
      </w:r>
    </w:p>
    <w:p w:rsidR="00174705" w:rsidRPr="00145C07" w:rsidRDefault="00174705" w:rsidP="00174705">
      <w:pPr>
        <w:spacing w:after="0"/>
        <w:ind w:left="708" w:firstLine="708"/>
        <w:jc w:val="both"/>
        <w:rPr>
          <w:rFonts w:ascii="Times New Roman" w:eastAsia="Times New Roman" w:hAnsi="Times New Roman"/>
          <w:lang w:eastAsia="hu-HU"/>
        </w:rPr>
      </w:pPr>
      <w:r w:rsidRPr="00145C07">
        <w:rPr>
          <w:rFonts w:ascii="Times New Roman" w:eastAsia="Times New Roman" w:hAnsi="Times New Roman"/>
          <w:lang w:eastAsia="hu-HU"/>
        </w:rPr>
        <w:t>ab) garázs után 2 000.-Ft/db,</w:t>
      </w:r>
    </w:p>
    <w:p w:rsidR="00174705" w:rsidRPr="00145C07" w:rsidRDefault="00174705" w:rsidP="00174705">
      <w:pPr>
        <w:spacing w:after="0"/>
        <w:ind w:left="708" w:firstLine="708"/>
        <w:jc w:val="both"/>
        <w:rPr>
          <w:rFonts w:ascii="Times New Roman" w:eastAsia="Times New Roman" w:hAnsi="Times New Roman"/>
          <w:lang w:eastAsia="hu-HU"/>
        </w:rPr>
      </w:pPr>
      <w:proofErr w:type="spellStart"/>
      <w:r w:rsidRPr="00145C07">
        <w:rPr>
          <w:rFonts w:ascii="Times New Roman" w:eastAsia="Times New Roman" w:hAnsi="Times New Roman"/>
          <w:lang w:eastAsia="hu-HU"/>
        </w:rPr>
        <w:t>bb</w:t>
      </w:r>
      <w:proofErr w:type="spellEnd"/>
      <w:r w:rsidRPr="00145C07">
        <w:rPr>
          <w:rFonts w:ascii="Times New Roman" w:eastAsia="Times New Roman" w:hAnsi="Times New Roman"/>
          <w:lang w:eastAsia="hu-HU"/>
        </w:rPr>
        <w:t>) műhely, üzlethelyiség, raktár után 4.000.-Ft/db.</w:t>
      </w:r>
    </w:p>
    <w:p w:rsidR="00174705" w:rsidRPr="00145C07" w:rsidRDefault="00174705" w:rsidP="00174705">
      <w:pPr>
        <w:pStyle w:val="Listaszerbekezds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145C07">
        <w:rPr>
          <w:rFonts w:ascii="Times New Roman" w:eastAsia="Times New Roman" w:hAnsi="Times New Roman"/>
          <w:lang w:eastAsia="hu-HU"/>
        </w:rPr>
        <w:t>telek után 6 000.- Ft/db évi adót kell fizetni.</w:t>
      </w:r>
    </w:p>
    <w:p w:rsidR="009E4F38" w:rsidRPr="009E4F38" w:rsidRDefault="009E4F38" w:rsidP="009E4F38">
      <w:pPr>
        <w:spacing w:after="0"/>
        <w:jc w:val="both"/>
        <w:rPr>
          <w:rFonts w:ascii="Times New Roman" w:hAnsi="Times New Roman"/>
          <w:bCs/>
        </w:rPr>
      </w:pPr>
    </w:p>
    <w:p w:rsidR="009E4F38" w:rsidRPr="009E4F38" w:rsidRDefault="009E4F38" w:rsidP="009E4F38">
      <w:pPr>
        <w:spacing w:after="0"/>
        <w:jc w:val="both"/>
        <w:rPr>
          <w:rFonts w:ascii="Times New Roman" w:hAnsi="Times New Roman"/>
          <w:bCs/>
        </w:rPr>
      </w:pPr>
      <w:r w:rsidRPr="009E4F38">
        <w:rPr>
          <w:rFonts w:ascii="Times New Roman" w:hAnsi="Times New Roman"/>
          <w:bCs/>
        </w:rPr>
        <w:lastRenderedPageBreak/>
        <w:t>A Képviselő-testület</w:t>
      </w:r>
      <w:r w:rsidR="00174705">
        <w:rPr>
          <w:rFonts w:ascii="Times New Roman" w:hAnsi="Times New Roman"/>
          <w:bCs/>
        </w:rPr>
        <w:t xml:space="preserve"> a Rendelet 5.§ (2) bekezdés tartalmaz</w:t>
      </w:r>
      <w:r w:rsidRPr="009E4F38">
        <w:rPr>
          <w:rFonts w:ascii="Times New Roman" w:hAnsi="Times New Roman"/>
          <w:bCs/>
        </w:rPr>
        <w:t xml:space="preserve"> magánszemélyek kommunális adója alóli mentességeket állapított meg.</w:t>
      </w:r>
    </w:p>
    <w:p w:rsidR="009E4F38" w:rsidRDefault="009E4F38" w:rsidP="009E4F38">
      <w:pPr>
        <w:spacing w:after="0"/>
        <w:jc w:val="both"/>
        <w:rPr>
          <w:rFonts w:ascii="Times New Roman" w:hAnsi="Times New Roman"/>
        </w:rPr>
      </w:pPr>
      <w:r w:rsidRPr="00692E0A">
        <w:rPr>
          <w:rFonts w:ascii="Times New Roman" w:hAnsi="Times New Roman"/>
        </w:rPr>
        <w:t>Mentes a magáns</w:t>
      </w:r>
      <w:r w:rsidR="00174705" w:rsidRPr="00692E0A">
        <w:rPr>
          <w:rFonts w:ascii="Times New Roman" w:hAnsi="Times New Roman"/>
        </w:rPr>
        <w:t>zemélyek kommunálisa adója alól Mentes a magánszemélyek kommunális adó alól komfortnélküli és szükséglakás.</w:t>
      </w:r>
    </w:p>
    <w:p w:rsidR="000A6340" w:rsidRDefault="000A6340" w:rsidP="009E4F38">
      <w:pPr>
        <w:spacing w:after="0"/>
        <w:jc w:val="both"/>
        <w:rPr>
          <w:rFonts w:ascii="Times New Roman" w:hAnsi="Times New Roman"/>
        </w:rPr>
      </w:pPr>
    </w:p>
    <w:p w:rsidR="000A6340" w:rsidRDefault="000A6340" w:rsidP="008C1F5A">
      <w:pPr>
        <w:spacing w:after="0" w:line="240" w:lineRule="auto"/>
        <w:jc w:val="both"/>
        <w:rPr>
          <w:rFonts w:ascii="Times New Roman" w:hAnsi="Times New Roman"/>
          <w:b/>
        </w:rPr>
      </w:pPr>
      <w:r w:rsidRPr="008C1F5A">
        <w:rPr>
          <w:rFonts w:ascii="Times New Roman" w:hAnsi="Times New Roman"/>
          <w:bCs/>
        </w:rPr>
        <w:t xml:space="preserve">A </w:t>
      </w:r>
      <w:proofErr w:type="spellStart"/>
      <w:r w:rsidRPr="008C1F5A">
        <w:rPr>
          <w:rFonts w:ascii="Times New Roman" w:hAnsi="Times New Roman"/>
          <w:bCs/>
        </w:rPr>
        <w:t>Htv</w:t>
      </w:r>
      <w:proofErr w:type="spellEnd"/>
      <w:r w:rsidRPr="008C1F5A">
        <w:rPr>
          <w:rFonts w:ascii="Times New Roman" w:hAnsi="Times New Roman"/>
          <w:bCs/>
        </w:rPr>
        <w:t>. 26. §-a</w:t>
      </w:r>
      <w:r w:rsidRPr="008C1F5A">
        <w:rPr>
          <w:rFonts w:ascii="Times New Roman" w:hAnsi="Times New Roman"/>
          <w:b/>
          <w:bCs/>
        </w:rPr>
        <w:t xml:space="preserve"> </w:t>
      </w:r>
      <w:r w:rsidR="008C1F5A" w:rsidRPr="008C1F5A">
        <w:rPr>
          <w:rFonts w:ascii="Times New Roman" w:hAnsi="Times New Roman"/>
          <w:bCs/>
        </w:rPr>
        <w:t>alapján a</w:t>
      </w:r>
      <w:r w:rsidRPr="008C1F5A">
        <w:rPr>
          <w:rFonts w:ascii="Times New Roman" w:hAnsi="Times New Roman"/>
        </w:rPr>
        <w:t>z a</w:t>
      </w:r>
      <w:r w:rsidR="008C1F5A" w:rsidRPr="008C1F5A">
        <w:rPr>
          <w:rFonts w:ascii="Times New Roman" w:hAnsi="Times New Roman"/>
        </w:rPr>
        <w:t>dó évi mértékének felső határa</w:t>
      </w:r>
      <w:r w:rsidRPr="008C1F5A">
        <w:rPr>
          <w:rFonts w:ascii="Times New Roman" w:hAnsi="Times New Roman"/>
        </w:rPr>
        <w:t xml:space="preserve"> </w:t>
      </w:r>
      <w:r w:rsidR="008C1F5A" w:rsidRPr="008C1F5A">
        <w:rPr>
          <w:rFonts w:ascii="Times New Roman" w:hAnsi="Times New Roman"/>
        </w:rPr>
        <w:t>az önkormányzat illetékességi területén lévő építmények közül a lakásonként és a nem lakás céljára szolgáló épületenként, épületrészenként</w:t>
      </w:r>
      <w:r w:rsidRPr="008C1F5A">
        <w:rPr>
          <w:rFonts w:ascii="Times New Roman" w:hAnsi="Times New Roman"/>
        </w:rPr>
        <w:t xml:space="preserve">, illetőleg lakásbérleti jogonként </w:t>
      </w:r>
      <w:r w:rsidRPr="008C1F5A">
        <w:rPr>
          <w:rFonts w:ascii="Times New Roman" w:hAnsi="Times New Roman"/>
          <w:b/>
        </w:rPr>
        <w:t>legfeljebb 17 000 Ft.</w:t>
      </w:r>
    </w:p>
    <w:p w:rsidR="00427B9E" w:rsidRDefault="00427B9E" w:rsidP="008C1F5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E4F38" w:rsidRPr="009E4F38" w:rsidRDefault="009E4F38" w:rsidP="009E4F38">
      <w:pPr>
        <w:spacing w:after="0"/>
        <w:jc w:val="both"/>
        <w:rPr>
          <w:rFonts w:ascii="Times New Roman" w:hAnsi="Times New Roman"/>
          <w:b/>
          <w:bCs/>
          <w:u w:val="single"/>
        </w:rPr>
      </w:pPr>
      <w:r w:rsidRPr="009E4F38">
        <w:rPr>
          <w:rFonts w:ascii="Times New Roman" w:hAnsi="Times New Roman"/>
          <w:b/>
          <w:bCs/>
          <w:u w:val="single"/>
        </w:rPr>
        <w:t>Helyi iparűzési adó</w:t>
      </w:r>
      <w:r w:rsidR="00692E0A">
        <w:rPr>
          <w:rFonts w:ascii="Times New Roman" w:hAnsi="Times New Roman"/>
          <w:b/>
          <w:bCs/>
          <w:u w:val="single"/>
        </w:rPr>
        <w:t xml:space="preserve">: </w:t>
      </w:r>
    </w:p>
    <w:p w:rsidR="00FF463B" w:rsidRDefault="00FF463B" w:rsidP="00521CC9">
      <w:pPr>
        <w:spacing w:after="0"/>
        <w:jc w:val="both"/>
        <w:rPr>
          <w:rFonts w:ascii="Times New Roman" w:hAnsi="Times New Roman"/>
          <w:bCs/>
        </w:rPr>
      </w:pPr>
    </w:p>
    <w:p w:rsidR="00FF463B" w:rsidRPr="00A55387" w:rsidRDefault="00FF463B" w:rsidP="00FF463B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 </w:t>
      </w:r>
      <w:proofErr w:type="spellStart"/>
      <w:r>
        <w:rPr>
          <w:rFonts w:ascii="Times New Roman" w:hAnsi="Times New Roman"/>
          <w:bCs/>
        </w:rPr>
        <w:t>Htv</w:t>
      </w:r>
      <w:proofErr w:type="spellEnd"/>
      <w:r>
        <w:rPr>
          <w:rFonts w:ascii="Times New Roman" w:hAnsi="Times New Roman"/>
          <w:bCs/>
        </w:rPr>
        <w:t xml:space="preserve">. 40.§ </w:t>
      </w:r>
      <w:r w:rsidR="00E32BCC">
        <w:rPr>
          <w:rFonts w:ascii="Times New Roman" w:hAnsi="Times New Roman"/>
          <w:bCs/>
        </w:rPr>
        <w:t xml:space="preserve">(1) bekezdés </w:t>
      </w:r>
      <w:r>
        <w:rPr>
          <w:rFonts w:ascii="Times New Roman" w:hAnsi="Times New Roman"/>
          <w:bCs/>
        </w:rPr>
        <w:t>c) pontja alapján a helyi iparűzési adó maximális mértéke 2% lehet.</w:t>
      </w:r>
    </w:p>
    <w:p w:rsidR="00FF463B" w:rsidRDefault="00FF463B" w:rsidP="00521CC9">
      <w:pPr>
        <w:spacing w:after="0"/>
        <w:jc w:val="both"/>
        <w:rPr>
          <w:rFonts w:ascii="Times New Roman" w:hAnsi="Times New Roman"/>
          <w:bCs/>
        </w:rPr>
      </w:pPr>
    </w:p>
    <w:p w:rsidR="00521CC9" w:rsidRDefault="00692E0A" w:rsidP="00521CC9">
      <w:pPr>
        <w:spacing w:after="0"/>
        <w:jc w:val="both"/>
        <w:rPr>
          <w:rFonts w:ascii="Times New Roman" w:hAnsi="Times New Roman"/>
          <w:bCs/>
        </w:rPr>
      </w:pPr>
      <w:r w:rsidRPr="00A55387">
        <w:rPr>
          <w:rFonts w:ascii="Times New Roman" w:hAnsi="Times New Roman"/>
          <w:bCs/>
        </w:rPr>
        <w:t xml:space="preserve">A Rendelet 7.§ (1) bekezdése szerint </w:t>
      </w:r>
      <w:r w:rsidR="009E4F38" w:rsidRPr="00A55387">
        <w:rPr>
          <w:rFonts w:ascii="Times New Roman" w:hAnsi="Times New Roman"/>
          <w:bCs/>
        </w:rPr>
        <w:t xml:space="preserve">az állandó jelleggel végzett iparűzési tevékenység esetén </w:t>
      </w:r>
      <w:proofErr w:type="spellStart"/>
      <w:r w:rsidR="00521CC9" w:rsidRPr="00A55387">
        <w:rPr>
          <w:rFonts w:ascii="Times New Roman" w:hAnsi="Times New Roman"/>
        </w:rPr>
        <w:t>Htv</w:t>
      </w:r>
      <w:proofErr w:type="spellEnd"/>
      <w:r w:rsidR="00521CC9" w:rsidRPr="00A55387">
        <w:rPr>
          <w:rFonts w:ascii="Times New Roman" w:hAnsi="Times New Roman"/>
        </w:rPr>
        <w:t>. 39-39/B.§ szerint az adó alapjának 1,7 %-</w:t>
      </w:r>
      <w:proofErr w:type="spellStart"/>
      <w:r w:rsidR="00521CC9" w:rsidRPr="00A55387">
        <w:rPr>
          <w:rFonts w:ascii="Times New Roman" w:hAnsi="Times New Roman"/>
          <w:bCs/>
        </w:rPr>
        <w:t>ában</w:t>
      </w:r>
      <w:proofErr w:type="spellEnd"/>
      <w:r w:rsidR="00521CC9" w:rsidRPr="00A55387">
        <w:rPr>
          <w:rFonts w:ascii="Times New Roman" w:hAnsi="Times New Roman"/>
          <w:bCs/>
        </w:rPr>
        <w:t xml:space="preserve"> került megállapításra.</w:t>
      </w:r>
    </w:p>
    <w:p w:rsidR="00FF463B" w:rsidRDefault="00FF463B" w:rsidP="00521CC9">
      <w:pPr>
        <w:spacing w:after="0"/>
        <w:jc w:val="both"/>
        <w:rPr>
          <w:rFonts w:ascii="Times New Roman" w:hAnsi="Times New Roman"/>
          <w:bCs/>
        </w:rPr>
      </w:pPr>
    </w:p>
    <w:p w:rsidR="00E32BCC" w:rsidRDefault="00E32BCC" w:rsidP="00521CC9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 </w:t>
      </w:r>
      <w:proofErr w:type="spellStart"/>
      <w:r>
        <w:rPr>
          <w:rFonts w:ascii="Times New Roman" w:hAnsi="Times New Roman"/>
          <w:bCs/>
        </w:rPr>
        <w:t>Htv</w:t>
      </w:r>
      <w:proofErr w:type="spellEnd"/>
      <w:r>
        <w:rPr>
          <w:rFonts w:ascii="Times New Roman" w:hAnsi="Times New Roman"/>
          <w:bCs/>
        </w:rPr>
        <w:t>. 40.§ (2) bekezdése szerint az i</w:t>
      </w:r>
      <w:r w:rsidRPr="00E32BCC">
        <w:rPr>
          <w:rFonts w:ascii="Times New Roman" w:hAnsi="Times New Roman"/>
          <w:bCs/>
        </w:rPr>
        <w:t>deiglenes jelleggel végzett iparűzési tevékenység esetén az adó mértéke naptári naponként legfeljebb 5000 forint.</w:t>
      </w:r>
    </w:p>
    <w:p w:rsidR="00E32BCC" w:rsidRDefault="00E32BCC" w:rsidP="00521CC9">
      <w:pPr>
        <w:spacing w:after="0"/>
        <w:jc w:val="both"/>
        <w:rPr>
          <w:rFonts w:ascii="Times New Roman" w:hAnsi="Times New Roman"/>
          <w:bCs/>
        </w:rPr>
      </w:pPr>
    </w:p>
    <w:p w:rsidR="00521CC9" w:rsidRPr="00A55387" w:rsidRDefault="00521CC9" w:rsidP="00521CC9">
      <w:pPr>
        <w:spacing w:after="0"/>
        <w:jc w:val="both"/>
        <w:rPr>
          <w:rFonts w:ascii="Times New Roman" w:eastAsia="Times New Roman" w:hAnsi="Times New Roman"/>
          <w:lang w:eastAsia="hu-HU"/>
        </w:rPr>
      </w:pPr>
      <w:r w:rsidRPr="00A55387">
        <w:rPr>
          <w:rFonts w:ascii="Times New Roman" w:hAnsi="Times New Roman"/>
          <w:bCs/>
        </w:rPr>
        <w:t>A Rendelet 7.§ (2) bekezdése értelmében a</w:t>
      </w:r>
      <w:r w:rsidR="00A55387">
        <w:rPr>
          <w:rFonts w:ascii="Times New Roman" w:hAnsi="Times New Roman"/>
          <w:bCs/>
        </w:rPr>
        <w:t>z</w:t>
      </w:r>
      <w:r w:rsidRPr="00A55387">
        <w:rPr>
          <w:rFonts w:ascii="Times New Roman" w:hAnsi="Times New Roman"/>
          <w:bCs/>
        </w:rPr>
        <w:t xml:space="preserve"> </w:t>
      </w:r>
      <w:r w:rsidRPr="00A55387">
        <w:rPr>
          <w:rFonts w:ascii="Times New Roman" w:eastAsia="Times New Roman" w:hAnsi="Times New Roman"/>
          <w:lang w:eastAsia="hu-HU"/>
        </w:rPr>
        <w:t>Ideiglenes jelleggel végzett iparűzési tevékenység esetén az adó mértéke</w:t>
      </w:r>
    </w:p>
    <w:p w:rsidR="00521CC9" w:rsidRPr="00A55387" w:rsidRDefault="00521CC9" w:rsidP="00521CC9">
      <w:pPr>
        <w:spacing w:after="0"/>
        <w:ind w:left="360"/>
        <w:jc w:val="both"/>
        <w:rPr>
          <w:rFonts w:ascii="Times New Roman" w:eastAsia="Times New Roman" w:hAnsi="Times New Roman"/>
          <w:lang w:eastAsia="hu-HU"/>
        </w:rPr>
      </w:pPr>
      <w:r w:rsidRPr="00A55387">
        <w:rPr>
          <w:rFonts w:ascii="Times New Roman" w:eastAsia="Times New Roman" w:hAnsi="Times New Roman"/>
          <w:lang w:eastAsia="hu-HU"/>
        </w:rPr>
        <w:t xml:space="preserve">a) </w:t>
      </w:r>
      <w:proofErr w:type="spellStart"/>
      <w:r w:rsidRPr="00A55387">
        <w:rPr>
          <w:rFonts w:ascii="Times New Roman" w:eastAsia="Times New Roman" w:hAnsi="Times New Roman"/>
          <w:lang w:eastAsia="hu-HU"/>
        </w:rPr>
        <w:t>Htv</w:t>
      </w:r>
      <w:proofErr w:type="spellEnd"/>
      <w:r w:rsidRPr="00A55387">
        <w:rPr>
          <w:rFonts w:ascii="Times New Roman" w:eastAsia="Times New Roman" w:hAnsi="Times New Roman"/>
          <w:lang w:eastAsia="hu-HU"/>
        </w:rPr>
        <w:t>. 37.§ (2) bekezdésének a) pontja szerinti építőipari tevékenység esetén naptári naponként 2 500.- forintban,</w:t>
      </w:r>
    </w:p>
    <w:p w:rsidR="009E4F38" w:rsidRPr="00A55387" w:rsidRDefault="00521CC9" w:rsidP="002675C3">
      <w:pPr>
        <w:spacing w:after="0"/>
        <w:ind w:left="360"/>
        <w:jc w:val="both"/>
        <w:rPr>
          <w:rFonts w:ascii="Times New Roman" w:hAnsi="Times New Roman"/>
          <w:bCs/>
        </w:rPr>
      </w:pPr>
      <w:r w:rsidRPr="00A55387">
        <w:rPr>
          <w:rFonts w:ascii="Times New Roman" w:eastAsia="Times New Roman" w:hAnsi="Times New Roman"/>
          <w:lang w:eastAsia="hu-HU"/>
        </w:rPr>
        <w:t xml:space="preserve">b) a </w:t>
      </w:r>
      <w:proofErr w:type="spellStart"/>
      <w:r w:rsidRPr="00A55387">
        <w:rPr>
          <w:rFonts w:ascii="Times New Roman" w:eastAsia="Times New Roman" w:hAnsi="Times New Roman"/>
          <w:lang w:eastAsia="hu-HU"/>
        </w:rPr>
        <w:t>Htv</w:t>
      </w:r>
      <w:proofErr w:type="spellEnd"/>
      <w:r w:rsidRPr="00A55387">
        <w:rPr>
          <w:rFonts w:ascii="Times New Roman" w:eastAsia="Times New Roman" w:hAnsi="Times New Roman"/>
          <w:lang w:eastAsia="hu-HU"/>
        </w:rPr>
        <w:t>. 37.§ (2) bekezdésének b) pontja szerinti tevékenység végzése esetében naptári naponként 1 000.- forint</w:t>
      </w:r>
      <w:r w:rsidR="002675C3" w:rsidRPr="00A55387">
        <w:rPr>
          <w:rFonts w:ascii="Times New Roman" w:eastAsia="Times New Roman" w:hAnsi="Times New Roman"/>
          <w:lang w:eastAsia="hu-HU"/>
        </w:rPr>
        <w:t>ban</w:t>
      </w:r>
      <w:r w:rsidR="009E4F38" w:rsidRPr="00A55387">
        <w:rPr>
          <w:rFonts w:ascii="Times New Roman" w:hAnsi="Times New Roman"/>
          <w:bCs/>
        </w:rPr>
        <w:t xml:space="preserve"> került megállapításra.</w:t>
      </w:r>
    </w:p>
    <w:p w:rsidR="009E4F38" w:rsidRPr="009E4F38" w:rsidRDefault="009E4F38" w:rsidP="009E4F38">
      <w:pPr>
        <w:spacing w:after="0"/>
        <w:jc w:val="both"/>
        <w:rPr>
          <w:rFonts w:ascii="Times New Roman" w:hAnsi="Times New Roman"/>
          <w:bCs/>
        </w:rPr>
      </w:pPr>
    </w:p>
    <w:p w:rsidR="002675C3" w:rsidRPr="002675C3" w:rsidRDefault="009E4F38" w:rsidP="002675C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675C3">
        <w:rPr>
          <w:rFonts w:ascii="Times New Roman" w:hAnsi="Times New Roman"/>
        </w:rPr>
        <w:t xml:space="preserve">A Képviselő-testület </w:t>
      </w:r>
      <w:r w:rsidR="002675C3" w:rsidRPr="002675C3">
        <w:rPr>
          <w:rFonts w:ascii="Times New Roman" w:hAnsi="Times New Roman"/>
        </w:rPr>
        <w:t xml:space="preserve">a Rendelet 8/A.§-a </w:t>
      </w:r>
      <w:r w:rsidRPr="002675C3">
        <w:rPr>
          <w:rFonts w:ascii="Times New Roman" w:hAnsi="Times New Roman"/>
        </w:rPr>
        <w:t xml:space="preserve">adómentességet biztosított </w:t>
      </w:r>
      <w:r w:rsidR="002675C3" w:rsidRPr="002675C3">
        <w:rPr>
          <w:rFonts w:ascii="Times New Roman" w:hAnsi="Times New Roman"/>
          <w:color w:val="000000"/>
        </w:rPr>
        <w:t>annak a háziorvosnak és vállalkozói védőnőnek, akinek vállalkozási szintű iparűzési adóalapja az adóévben nem haladja meg a 20 millió forintot.</w:t>
      </w:r>
    </w:p>
    <w:p w:rsidR="009E4F38" w:rsidRPr="009E4F38" w:rsidRDefault="009E4F38" w:rsidP="002675C3">
      <w:pPr>
        <w:spacing w:after="0"/>
        <w:jc w:val="both"/>
        <w:rPr>
          <w:rFonts w:ascii="Times New Roman" w:hAnsi="Times New Roman"/>
          <w:b/>
        </w:rPr>
      </w:pPr>
    </w:p>
    <w:p w:rsidR="00D05B66" w:rsidRDefault="002675C3" w:rsidP="00D05B66">
      <w:pPr>
        <w:spacing w:after="0" w:line="240" w:lineRule="auto"/>
        <w:jc w:val="both"/>
        <w:rPr>
          <w:rFonts w:ascii="Times New Roman" w:hAnsi="Times New Roman"/>
        </w:rPr>
      </w:pPr>
      <w:r w:rsidRPr="00D05B66">
        <w:rPr>
          <w:rFonts w:ascii="Times New Roman" w:hAnsi="Times New Roman"/>
        </w:rPr>
        <w:t>Csengőd Község</w:t>
      </w:r>
      <w:r w:rsidR="009E4F38" w:rsidRPr="00D05B66">
        <w:rPr>
          <w:rFonts w:ascii="Times New Roman" w:hAnsi="Times New Roman"/>
        </w:rPr>
        <w:t xml:space="preserve"> Önkormányzatának gazdasági programja szerint </w:t>
      </w:r>
      <w:r w:rsidR="00D05B66" w:rsidRPr="00D05B66">
        <w:rPr>
          <w:rFonts w:ascii="Times New Roman" w:hAnsi="Times New Roman"/>
        </w:rPr>
        <w:t xml:space="preserve">az önkormányzat olyan adórendeleteket fogad el, amely a lakosság számára még elviselhető anyagi terhet jelent és nem hat a vállalkozások működésének, fejlesztési elképzeléseinek gátjaként. </w:t>
      </w:r>
    </w:p>
    <w:p w:rsidR="008C1F5A" w:rsidRDefault="008C1F5A" w:rsidP="00D05B66">
      <w:pPr>
        <w:spacing w:after="0" w:line="240" w:lineRule="auto"/>
        <w:jc w:val="both"/>
        <w:rPr>
          <w:rFonts w:ascii="Times New Roman" w:hAnsi="Times New Roman"/>
        </w:rPr>
      </w:pPr>
    </w:p>
    <w:p w:rsidR="008C1F5A" w:rsidRDefault="008C1F5A" w:rsidP="008C1F5A">
      <w:pPr>
        <w:spacing w:after="0" w:line="240" w:lineRule="auto"/>
        <w:jc w:val="both"/>
        <w:rPr>
          <w:rFonts w:ascii="Times New Roman" w:hAnsi="Times New Roman"/>
        </w:rPr>
      </w:pPr>
      <w:r w:rsidRPr="008C1F5A">
        <w:rPr>
          <w:rFonts w:ascii="Times New Roman" w:hAnsi="Times New Roman"/>
        </w:rPr>
        <w:t xml:space="preserve">A Magyarország gazdasági stabilitásáról szóló 2011.évi CXCIV. törvény 32. §-a alapján fizetési kötelezettséget megállapító, fizetésre kötelezettek körét bővítő, a fizetési kötelezettség terhét növelő, a kedvezményt, mentességet megszüntető vagy korlátozó jogszabály kihirdetése és hatálybalépése között legalább 30 napnak el kell telnie. Ez a rendelkezés az önkormányzati adórendeletre is vonatkozik. </w:t>
      </w:r>
    </w:p>
    <w:p w:rsidR="006A18D7" w:rsidRDefault="006A18D7" w:rsidP="008C1F5A">
      <w:pPr>
        <w:spacing w:after="0" w:line="240" w:lineRule="auto"/>
        <w:jc w:val="both"/>
        <w:rPr>
          <w:rFonts w:ascii="Times New Roman" w:hAnsi="Times New Roman"/>
        </w:rPr>
      </w:pPr>
    </w:p>
    <w:p w:rsidR="009E4F38" w:rsidRDefault="00FF463B" w:rsidP="009E4F38">
      <w:pPr>
        <w:spacing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A 2018. évi adóügyi feladatok végrehajtásáról szóló beszámoló alapján is megállapítható, hogy</w:t>
      </w:r>
      <w:r w:rsidR="00EA49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="009E4F38" w:rsidRPr="009E4F38">
        <w:rPr>
          <w:rFonts w:ascii="Times New Roman" w:hAnsi="Times New Roman"/>
        </w:rPr>
        <w:t xml:space="preserve">bevezetett helyi adófajtáknál, az adók mértékénél, mentességeknél </w:t>
      </w:r>
      <w:r w:rsidR="009E4F38" w:rsidRPr="009E4F38">
        <w:rPr>
          <w:rFonts w:ascii="Times New Roman" w:hAnsi="Times New Roman"/>
          <w:iCs/>
        </w:rPr>
        <w:t>a helyi sajátosságok, az önkormányzat gazdálkodási követelményei és az adóalanyok teherviselő képessége közti kényes egyensúly érvényre jut, ezért javaslom a Képviselő-testületnek a helyi adókról szóló rendelet változatlan tartalmú hatályban tartását.</w:t>
      </w:r>
    </w:p>
    <w:p w:rsidR="00427B9E" w:rsidRDefault="00427B9E" w:rsidP="00FC6D2E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FC6D2E" w:rsidRPr="00FC6D2E" w:rsidRDefault="00FC6D2E" w:rsidP="00FC6D2E">
      <w:pPr>
        <w:spacing w:after="0" w:line="240" w:lineRule="auto"/>
        <w:jc w:val="both"/>
        <w:rPr>
          <w:rFonts w:ascii="Times New Roman" w:hAnsi="Times New Roman"/>
        </w:rPr>
      </w:pPr>
      <w:r w:rsidRPr="00FC6D2E">
        <w:rPr>
          <w:rFonts w:ascii="Times New Roman" w:hAnsi="Times New Roman"/>
        </w:rPr>
        <w:t xml:space="preserve">A fentiek alapján javaslom, hogy a Képviselő-testület </w:t>
      </w:r>
      <w:r>
        <w:rPr>
          <w:rFonts w:ascii="Times New Roman" w:hAnsi="Times New Roman"/>
        </w:rPr>
        <w:t>a határozat-javaslatban</w:t>
      </w:r>
      <w:r w:rsidRPr="00FC6D2E">
        <w:rPr>
          <w:rFonts w:ascii="Times New Roman" w:hAnsi="Times New Roman"/>
        </w:rPr>
        <w:t xml:space="preserve"> foglaltak szerint </w:t>
      </w:r>
      <w:r w:rsidR="00106D52">
        <w:rPr>
          <w:rFonts w:ascii="Times New Roman" w:hAnsi="Times New Roman"/>
        </w:rPr>
        <w:t>döntsön.</w:t>
      </w:r>
    </w:p>
    <w:p w:rsidR="00427B9E" w:rsidRPr="009E4F38" w:rsidRDefault="00427B9E" w:rsidP="00FC6D2E">
      <w:pPr>
        <w:spacing w:after="0" w:line="240" w:lineRule="auto"/>
        <w:jc w:val="both"/>
        <w:rPr>
          <w:rFonts w:ascii="Times New Roman" w:hAnsi="Times New Roman"/>
        </w:rPr>
      </w:pPr>
    </w:p>
    <w:p w:rsidR="009E4F38" w:rsidRPr="009E4F38" w:rsidRDefault="00EC4114" w:rsidP="009E4F3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 s e n g ő d, 201</w:t>
      </w:r>
      <w:r w:rsidR="004E4100">
        <w:rPr>
          <w:rFonts w:ascii="Times New Roman" w:hAnsi="Times New Roman"/>
          <w:b/>
        </w:rPr>
        <w:t>9</w:t>
      </w:r>
      <w:r w:rsidR="002675C3">
        <w:rPr>
          <w:rFonts w:ascii="Times New Roman" w:hAnsi="Times New Roman"/>
          <w:b/>
        </w:rPr>
        <w:t xml:space="preserve">. </w:t>
      </w:r>
      <w:r w:rsidR="008307B5">
        <w:rPr>
          <w:rFonts w:ascii="Times New Roman" w:hAnsi="Times New Roman"/>
          <w:b/>
        </w:rPr>
        <w:t>április 12.</w:t>
      </w:r>
    </w:p>
    <w:p w:rsidR="009E4F38" w:rsidRPr="004F6757" w:rsidRDefault="009E4F38" w:rsidP="004F6757">
      <w:pPr>
        <w:pStyle w:val="Nincstrkz"/>
        <w:rPr>
          <w:rFonts w:ascii="Times New Roman" w:hAnsi="Times New Roman"/>
        </w:rPr>
      </w:pPr>
      <w:r w:rsidRPr="009E4F38">
        <w:tab/>
      </w:r>
      <w:r w:rsidRPr="009E4F38">
        <w:tab/>
      </w:r>
      <w:r w:rsidRPr="009E4F38">
        <w:tab/>
      </w:r>
      <w:r w:rsidR="002675C3">
        <w:tab/>
      </w:r>
      <w:r w:rsidR="002675C3">
        <w:tab/>
      </w:r>
      <w:r w:rsidR="002675C3">
        <w:tab/>
      </w:r>
      <w:r w:rsidR="002675C3">
        <w:tab/>
      </w:r>
      <w:r w:rsidR="002675C3">
        <w:tab/>
      </w:r>
      <w:proofErr w:type="spellStart"/>
      <w:r w:rsidR="002675C3" w:rsidRPr="004F6757">
        <w:rPr>
          <w:rFonts w:ascii="Times New Roman" w:hAnsi="Times New Roman"/>
          <w:b/>
        </w:rPr>
        <w:t>Lajter</w:t>
      </w:r>
      <w:proofErr w:type="spellEnd"/>
      <w:r w:rsidR="002675C3" w:rsidRPr="004F6757">
        <w:rPr>
          <w:rFonts w:ascii="Times New Roman" w:hAnsi="Times New Roman"/>
          <w:b/>
        </w:rPr>
        <w:t xml:space="preserve"> Ferenc</w:t>
      </w:r>
      <w:r w:rsidRPr="004F6757">
        <w:rPr>
          <w:rFonts w:ascii="Times New Roman" w:hAnsi="Times New Roman"/>
          <w:b/>
        </w:rPr>
        <w:t xml:space="preserve"> </w:t>
      </w:r>
      <w:proofErr w:type="spellStart"/>
      <w:r w:rsidRPr="004F6757">
        <w:rPr>
          <w:rFonts w:ascii="Times New Roman" w:hAnsi="Times New Roman"/>
          <w:b/>
        </w:rPr>
        <w:t>sk</w:t>
      </w:r>
      <w:proofErr w:type="spellEnd"/>
      <w:r w:rsidRPr="004F6757">
        <w:rPr>
          <w:rFonts w:ascii="Times New Roman" w:hAnsi="Times New Roman"/>
          <w:b/>
        </w:rPr>
        <w:t>.</w:t>
      </w:r>
      <w:r w:rsidRPr="004F6757">
        <w:rPr>
          <w:rFonts w:ascii="Times New Roman" w:hAnsi="Times New Roman"/>
        </w:rPr>
        <w:tab/>
      </w:r>
      <w:r w:rsidRPr="004F6757">
        <w:rPr>
          <w:rFonts w:ascii="Times New Roman" w:hAnsi="Times New Roman"/>
        </w:rPr>
        <w:tab/>
      </w:r>
      <w:r w:rsidRPr="004F6757">
        <w:rPr>
          <w:rFonts w:ascii="Times New Roman" w:hAnsi="Times New Roman"/>
        </w:rPr>
        <w:tab/>
      </w:r>
      <w:r w:rsidR="002675C3" w:rsidRPr="004F6757">
        <w:rPr>
          <w:rFonts w:ascii="Times New Roman" w:hAnsi="Times New Roman"/>
        </w:rPr>
        <w:tab/>
      </w:r>
      <w:r w:rsidR="002675C3" w:rsidRPr="004F6757">
        <w:rPr>
          <w:rFonts w:ascii="Times New Roman" w:hAnsi="Times New Roman"/>
        </w:rPr>
        <w:tab/>
      </w:r>
      <w:r w:rsidR="002675C3" w:rsidRPr="004F6757">
        <w:rPr>
          <w:rFonts w:ascii="Times New Roman" w:hAnsi="Times New Roman"/>
        </w:rPr>
        <w:tab/>
      </w:r>
      <w:r w:rsidR="002675C3" w:rsidRPr="004F6757">
        <w:rPr>
          <w:rFonts w:ascii="Times New Roman" w:hAnsi="Times New Roman"/>
        </w:rPr>
        <w:tab/>
      </w:r>
      <w:r w:rsidR="002675C3" w:rsidRPr="004F6757">
        <w:rPr>
          <w:rFonts w:ascii="Times New Roman" w:hAnsi="Times New Roman"/>
        </w:rPr>
        <w:tab/>
        <w:t xml:space="preserve">   </w:t>
      </w:r>
      <w:r w:rsidR="004F6757">
        <w:rPr>
          <w:rFonts w:ascii="Times New Roman" w:hAnsi="Times New Roman"/>
        </w:rPr>
        <w:t xml:space="preserve">                      </w:t>
      </w:r>
      <w:r w:rsidR="002675C3" w:rsidRPr="004F6757">
        <w:rPr>
          <w:rFonts w:ascii="Times New Roman" w:hAnsi="Times New Roman"/>
        </w:rPr>
        <w:t xml:space="preserve"> polgármester</w:t>
      </w:r>
    </w:p>
    <w:p w:rsidR="00A30118" w:rsidRDefault="00A30118" w:rsidP="009E4F38">
      <w:pPr>
        <w:spacing w:after="0"/>
        <w:ind w:firstLine="708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9E4F38" w:rsidRPr="009E4F38" w:rsidRDefault="00427B9E" w:rsidP="009E4F38">
      <w:pPr>
        <w:spacing w:after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HATÁROZAT-</w:t>
      </w:r>
      <w:r w:rsidR="006C158D">
        <w:rPr>
          <w:rFonts w:ascii="Times New Roman" w:hAnsi="Times New Roman"/>
          <w:b/>
        </w:rPr>
        <w:t>J</w:t>
      </w:r>
      <w:r>
        <w:rPr>
          <w:rFonts w:ascii="Times New Roman" w:hAnsi="Times New Roman"/>
          <w:b/>
        </w:rPr>
        <w:t>AVASLAT</w:t>
      </w:r>
    </w:p>
    <w:p w:rsidR="009E4F38" w:rsidRPr="009E4F38" w:rsidRDefault="009E4F38" w:rsidP="009E4F38">
      <w:pPr>
        <w:spacing w:after="0"/>
        <w:jc w:val="center"/>
        <w:rPr>
          <w:rFonts w:ascii="Times New Roman" w:hAnsi="Times New Roman"/>
          <w:b/>
        </w:rPr>
      </w:pPr>
    </w:p>
    <w:p w:rsidR="00482BF9" w:rsidRDefault="00EC4114" w:rsidP="00482BF9">
      <w:pPr>
        <w:tabs>
          <w:tab w:val="left" w:pos="3168"/>
        </w:tabs>
        <w:spacing w:after="0"/>
        <w:jc w:val="both"/>
        <w:rPr>
          <w:rFonts w:ascii="Times New Roman" w:hAnsi="Times New Roman"/>
        </w:rPr>
      </w:pPr>
      <w:r w:rsidRPr="00EC4114">
        <w:rPr>
          <w:rFonts w:ascii="Times New Roman" w:hAnsi="Times New Roman"/>
        </w:rPr>
        <w:t>Csengőd Község Önkormányzatának</w:t>
      </w:r>
      <w:r w:rsidR="009E4F38" w:rsidRPr="009E4F38">
        <w:rPr>
          <w:rFonts w:ascii="Times New Roman" w:hAnsi="Times New Roman"/>
        </w:rPr>
        <w:t xml:space="preserve"> Képviselő-testület</w:t>
      </w:r>
      <w:r>
        <w:rPr>
          <w:rFonts w:ascii="Times New Roman" w:hAnsi="Times New Roman"/>
        </w:rPr>
        <w:t>e</w:t>
      </w:r>
      <w:r w:rsidR="009E4F38" w:rsidRPr="009E4F38">
        <w:rPr>
          <w:rFonts w:ascii="Times New Roman" w:hAnsi="Times New Roman"/>
        </w:rPr>
        <w:t xml:space="preserve"> </w:t>
      </w:r>
    </w:p>
    <w:p w:rsidR="00482BF9" w:rsidRPr="00482BF9" w:rsidRDefault="009E4F38" w:rsidP="00482BF9">
      <w:pPr>
        <w:pStyle w:val="Listaszerbekezds"/>
        <w:numPr>
          <w:ilvl w:val="0"/>
          <w:numId w:val="49"/>
        </w:numPr>
        <w:tabs>
          <w:tab w:val="left" w:pos="3168"/>
        </w:tabs>
        <w:spacing w:after="0"/>
        <w:jc w:val="both"/>
        <w:rPr>
          <w:rFonts w:ascii="Times New Roman" w:hAnsi="Times New Roman"/>
          <w:bCs/>
        </w:rPr>
      </w:pPr>
      <w:r w:rsidRPr="00482BF9">
        <w:rPr>
          <w:rFonts w:ascii="Times New Roman" w:hAnsi="Times New Roman"/>
        </w:rPr>
        <w:t>felülvizsgálta</w:t>
      </w:r>
      <w:r w:rsidR="00FD518A" w:rsidRPr="00482BF9">
        <w:rPr>
          <w:rFonts w:ascii="Times New Roman" w:hAnsi="Times New Roman"/>
        </w:rPr>
        <w:t xml:space="preserve"> </w:t>
      </w:r>
      <w:r w:rsidR="00FD518A" w:rsidRPr="00482BF9">
        <w:rPr>
          <w:rFonts w:ascii="Times New Roman" w:eastAsia="Times New Roman" w:hAnsi="Times New Roman"/>
          <w:lang w:eastAsia="hu-HU"/>
        </w:rPr>
        <w:t>Csengőd Község Képviselő-testületének a magánszemélyek kommunális adójáról és a helyi iparűzési adóról szóló 8/2015</w:t>
      </w:r>
      <w:r w:rsidR="00FD518A" w:rsidRPr="00482BF9">
        <w:rPr>
          <w:rFonts w:ascii="Times New Roman" w:hAnsi="Times New Roman"/>
        </w:rPr>
        <w:t xml:space="preserve">. </w:t>
      </w:r>
      <w:r w:rsidR="00FD518A" w:rsidRPr="00482BF9">
        <w:rPr>
          <w:rFonts w:ascii="Times New Roman" w:eastAsia="Times New Roman" w:hAnsi="Times New Roman"/>
          <w:lang w:eastAsia="hu-HU"/>
        </w:rPr>
        <w:t>(XI.</w:t>
      </w:r>
      <w:r w:rsidR="00FD518A" w:rsidRPr="00482BF9">
        <w:rPr>
          <w:rFonts w:ascii="Times New Roman" w:hAnsi="Times New Roman"/>
        </w:rPr>
        <w:t xml:space="preserve"> </w:t>
      </w:r>
      <w:r w:rsidR="00FD518A" w:rsidRPr="00482BF9">
        <w:rPr>
          <w:rFonts w:ascii="Times New Roman" w:eastAsia="Times New Roman" w:hAnsi="Times New Roman"/>
          <w:lang w:eastAsia="hu-HU"/>
        </w:rPr>
        <w:t>30.) önkormányzati rendeleté</w:t>
      </w:r>
      <w:r w:rsidR="00EC4114" w:rsidRPr="00482BF9">
        <w:rPr>
          <w:rFonts w:ascii="Times New Roman" w:eastAsia="Times New Roman" w:hAnsi="Times New Roman"/>
          <w:lang w:eastAsia="hu-HU"/>
        </w:rPr>
        <w:t>t</w:t>
      </w:r>
      <w:r w:rsidR="00482BF9">
        <w:rPr>
          <w:rFonts w:ascii="Times New Roman" w:eastAsia="Times New Roman" w:hAnsi="Times New Roman"/>
          <w:lang w:eastAsia="hu-HU"/>
        </w:rPr>
        <w:t xml:space="preserve"> (továbbiakban: Rendelet), </w:t>
      </w:r>
    </w:p>
    <w:p w:rsidR="00482BF9" w:rsidRDefault="00482BF9" w:rsidP="00482BF9">
      <w:pPr>
        <w:pStyle w:val="Listaszerbekezds"/>
        <w:numPr>
          <w:ilvl w:val="0"/>
          <w:numId w:val="49"/>
        </w:numPr>
        <w:tabs>
          <w:tab w:val="left" w:pos="3168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lang w:eastAsia="hu-HU"/>
        </w:rPr>
        <w:t>a Rendeletben meghatározott adómértékeken módosítani nem kíván</w:t>
      </w:r>
      <w:r w:rsidR="009E4F38" w:rsidRPr="00482BF9">
        <w:rPr>
          <w:rFonts w:ascii="Times New Roman" w:hAnsi="Times New Roman"/>
          <w:bCs/>
        </w:rPr>
        <w:t xml:space="preserve"> és </w:t>
      </w:r>
    </w:p>
    <w:p w:rsidR="009E4F38" w:rsidRPr="00482BF9" w:rsidRDefault="00EC4114" w:rsidP="00482BF9">
      <w:pPr>
        <w:pStyle w:val="Listaszerbekezds"/>
        <w:numPr>
          <w:ilvl w:val="0"/>
          <w:numId w:val="49"/>
        </w:numPr>
        <w:tabs>
          <w:tab w:val="left" w:pos="3168"/>
        </w:tabs>
        <w:spacing w:after="0"/>
        <w:jc w:val="both"/>
        <w:rPr>
          <w:rFonts w:ascii="Times New Roman" w:hAnsi="Times New Roman"/>
          <w:bCs/>
        </w:rPr>
      </w:pPr>
      <w:r w:rsidRPr="00482BF9">
        <w:rPr>
          <w:rFonts w:ascii="Times New Roman" w:hAnsi="Times New Roman"/>
          <w:bCs/>
        </w:rPr>
        <w:t>megállapítja, hogy a rendelet</w:t>
      </w:r>
      <w:r w:rsidR="009E4F38" w:rsidRPr="00482BF9">
        <w:rPr>
          <w:rFonts w:ascii="Times New Roman" w:hAnsi="Times New Roman"/>
          <w:bCs/>
        </w:rPr>
        <w:t xml:space="preserve"> </w:t>
      </w:r>
      <w:r w:rsidR="00F6439A" w:rsidRPr="00482BF9">
        <w:rPr>
          <w:rFonts w:ascii="Times New Roman" w:hAnsi="Times New Roman"/>
          <w:bCs/>
        </w:rPr>
        <w:t>2020</w:t>
      </w:r>
      <w:r w:rsidR="006C158D" w:rsidRPr="00482BF9">
        <w:rPr>
          <w:rFonts w:ascii="Times New Roman" w:hAnsi="Times New Roman"/>
          <w:bCs/>
        </w:rPr>
        <w:t xml:space="preserve">. év vonatkozásában is </w:t>
      </w:r>
      <w:r w:rsidR="009E4F38" w:rsidRPr="00482BF9">
        <w:rPr>
          <w:rFonts w:ascii="Times New Roman" w:hAnsi="Times New Roman"/>
          <w:bCs/>
        </w:rPr>
        <w:t>megfelel a helyi adókról szóló 1990. évi C. törvény 7.§ g) pontjában meghatározott követelményeknek.</w:t>
      </w:r>
    </w:p>
    <w:p w:rsidR="009E4F38" w:rsidRPr="009E4F38" w:rsidRDefault="009E4F38" w:rsidP="00FD518A">
      <w:pPr>
        <w:spacing w:after="0"/>
        <w:jc w:val="both"/>
        <w:rPr>
          <w:rFonts w:ascii="Times New Roman" w:hAnsi="Times New Roman"/>
          <w:b/>
        </w:rPr>
      </w:pPr>
    </w:p>
    <w:p w:rsidR="009E4F38" w:rsidRPr="009E4F38" w:rsidRDefault="009E4F38" w:rsidP="009E4F38">
      <w:pPr>
        <w:spacing w:after="0"/>
        <w:rPr>
          <w:rFonts w:ascii="Times New Roman" w:hAnsi="Times New Roman"/>
        </w:rPr>
      </w:pPr>
      <w:r w:rsidRPr="009E4F38">
        <w:rPr>
          <w:rFonts w:ascii="Times New Roman" w:hAnsi="Times New Roman"/>
          <w:b/>
          <w:u w:val="single"/>
        </w:rPr>
        <w:t>Felelős:</w:t>
      </w:r>
      <w:r w:rsidRPr="009E4F38">
        <w:rPr>
          <w:rFonts w:ascii="Times New Roman" w:hAnsi="Times New Roman"/>
          <w:b/>
        </w:rPr>
        <w:tab/>
      </w:r>
      <w:r w:rsidRPr="009E4F38">
        <w:rPr>
          <w:rFonts w:ascii="Times New Roman" w:hAnsi="Times New Roman"/>
        </w:rPr>
        <w:t>polgármester</w:t>
      </w:r>
    </w:p>
    <w:p w:rsidR="009E4F38" w:rsidRPr="009E4F38" w:rsidRDefault="009E4F38" w:rsidP="009E4F38">
      <w:pPr>
        <w:spacing w:after="0"/>
        <w:rPr>
          <w:rFonts w:ascii="Times New Roman" w:hAnsi="Times New Roman"/>
        </w:rPr>
      </w:pPr>
      <w:r w:rsidRPr="009E4F38">
        <w:rPr>
          <w:rFonts w:ascii="Times New Roman" w:hAnsi="Times New Roman"/>
          <w:b/>
          <w:u w:val="single"/>
        </w:rPr>
        <w:t>Határidő:</w:t>
      </w:r>
      <w:r w:rsidRPr="009E4F38">
        <w:rPr>
          <w:rFonts w:ascii="Times New Roman" w:hAnsi="Times New Roman"/>
          <w:b/>
        </w:rPr>
        <w:tab/>
      </w:r>
      <w:r w:rsidRPr="009E4F38">
        <w:rPr>
          <w:rFonts w:ascii="Times New Roman" w:hAnsi="Times New Roman"/>
        </w:rPr>
        <w:t>azonnal</w:t>
      </w:r>
    </w:p>
    <w:p w:rsidR="00760E85" w:rsidRPr="009E4F38" w:rsidRDefault="00760E85" w:rsidP="009E4F38">
      <w:pPr>
        <w:pStyle w:val="Cmsor2"/>
        <w:spacing w:before="0" w:after="0"/>
        <w:ind w:left="1080" w:hanging="108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sectPr w:rsidR="00760E85" w:rsidRPr="009E4F38" w:rsidSect="004F6757">
      <w:footerReference w:type="default" r:id="rId7"/>
      <w:pgSz w:w="11906" w:h="16838"/>
      <w:pgMar w:top="1134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848" w:rsidRDefault="002B4848" w:rsidP="00733271">
      <w:pPr>
        <w:spacing w:after="0" w:line="240" w:lineRule="auto"/>
      </w:pPr>
      <w:r>
        <w:separator/>
      </w:r>
    </w:p>
  </w:endnote>
  <w:endnote w:type="continuationSeparator" w:id="0">
    <w:p w:rsidR="002B4848" w:rsidRDefault="002B4848" w:rsidP="0073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26" w:rsidRDefault="00F23D26">
    <w:pPr>
      <w:pStyle w:val="llb"/>
      <w:jc w:val="right"/>
    </w:pPr>
  </w:p>
  <w:p w:rsidR="00F23D26" w:rsidRDefault="00F23D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848" w:rsidRDefault="002B4848" w:rsidP="00733271">
      <w:pPr>
        <w:spacing w:after="0" w:line="240" w:lineRule="auto"/>
      </w:pPr>
      <w:r>
        <w:separator/>
      </w:r>
    </w:p>
  </w:footnote>
  <w:footnote w:type="continuationSeparator" w:id="0">
    <w:p w:rsidR="002B4848" w:rsidRDefault="002B4848" w:rsidP="0073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1A81"/>
    <w:multiLevelType w:val="hybridMultilevel"/>
    <w:tmpl w:val="05E22AB8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568"/>
    <w:multiLevelType w:val="multilevel"/>
    <w:tmpl w:val="B1DCB4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4694F"/>
    <w:multiLevelType w:val="hybridMultilevel"/>
    <w:tmpl w:val="BAA017BC"/>
    <w:lvl w:ilvl="0" w:tplc="8DC692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BD203C"/>
    <w:multiLevelType w:val="hybridMultilevel"/>
    <w:tmpl w:val="D27467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903CD"/>
    <w:multiLevelType w:val="hybridMultilevel"/>
    <w:tmpl w:val="A588BC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CC6AEE"/>
    <w:multiLevelType w:val="hybridMultilevel"/>
    <w:tmpl w:val="AF7EEDE2"/>
    <w:lvl w:ilvl="0" w:tplc="629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52087C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  <w:strike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D7C13"/>
    <w:multiLevelType w:val="multilevel"/>
    <w:tmpl w:val="4C84DC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D7FFE"/>
    <w:multiLevelType w:val="hybridMultilevel"/>
    <w:tmpl w:val="F1C841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56FBD"/>
    <w:multiLevelType w:val="multilevel"/>
    <w:tmpl w:val="F8EAD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C09E8"/>
    <w:multiLevelType w:val="hybridMultilevel"/>
    <w:tmpl w:val="43243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B6F6B"/>
    <w:multiLevelType w:val="hybridMultilevel"/>
    <w:tmpl w:val="6D70F5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410F6E"/>
    <w:multiLevelType w:val="hybridMultilevel"/>
    <w:tmpl w:val="56DA5A16"/>
    <w:lvl w:ilvl="0" w:tplc="040E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 w15:restartNumberingAfterBreak="0">
    <w:nsid w:val="1E8F13DE"/>
    <w:multiLevelType w:val="hybridMultilevel"/>
    <w:tmpl w:val="587280A2"/>
    <w:lvl w:ilvl="0" w:tplc="6F2A276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85EF9"/>
    <w:multiLevelType w:val="hybridMultilevel"/>
    <w:tmpl w:val="E040B916"/>
    <w:lvl w:ilvl="0" w:tplc="244E3E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52408B"/>
    <w:multiLevelType w:val="hybridMultilevel"/>
    <w:tmpl w:val="06AA2B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6F0017"/>
    <w:multiLevelType w:val="multilevel"/>
    <w:tmpl w:val="01463A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283B10C9"/>
    <w:multiLevelType w:val="hybridMultilevel"/>
    <w:tmpl w:val="38AECE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BF638AA"/>
    <w:multiLevelType w:val="multilevel"/>
    <w:tmpl w:val="31C24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701557"/>
    <w:multiLevelType w:val="hybridMultilevel"/>
    <w:tmpl w:val="DB4EE7D0"/>
    <w:lvl w:ilvl="0" w:tplc="7BA28C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F17E3"/>
    <w:multiLevelType w:val="hybridMultilevel"/>
    <w:tmpl w:val="3A22A4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E6B57"/>
    <w:multiLevelType w:val="hybridMultilevel"/>
    <w:tmpl w:val="C59EE372"/>
    <w:lvl w:ilvl="0" w:tplc="4B36CC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5A08B9"/>
    <w:multiLevelType w:val="hybridMultilevel"/>
    <w:tmpl w:val="CF6611B6"/>
    <w:lvl w:ilvl="0" w:tplc="33AEEA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A825E6"/>
    <w:multiLevelType w:val="hybridMultilevel"/>
    <w:tmpl w:val="B5703A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A3E104E"/>
    <w:multiLevelType w:val="hybridMultilevel"/>
    <w:tmpl w:val="3AF09A68"/>
    <w:lvl w:ilvl="0" w:tplc="1182FD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352DA3"/>
    <w:multiLevelType w:val="hybridMultilevel"/>
    <w:tmpl w:val="F222B8A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9B5F0D"/>
    <w:multiLevelType w:val="multilevel"/>
    <w:tmpl w:val="719E55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3B366AC"/>
    <w:multiLevelType w:val="multilevel"/>
    <w:tmpl w:val="3784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C86728"/>
    <w:multiLevelType w:val="hybridMultilevel"/>
    <w:tmpl w:val="446A0E2E"/>
    <w:lvl w:ilvl="0" w:tplc="072206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563A24"/>
    <w:multiLevelType w:val="hybridMultilevel"/>
    <w:tmpl w:val="D3089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14E52"/>
    <w:multiLevelType w:val="hybridMultilevel"/>
    <w:tmpl w:val="E08C0F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42995"/>
    <w:multiLevelType w:val="hybridMultilevel"/>
    <w:tmpl w:val="9A9C03A2"/>
    <w:lvl w:ilvl="0" w:tplc="8E24636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86D95"/>
    <w:multiLevelType w:val="hybridMultilevel"/>
    <w:tmpl w:val="538A52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831DB4"/>
    <w:multiLevelType w:val="hybridMultilevel"/>
    <w:tmpl w:val="72A0C4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0440E"/>
    <w:multiLevelType w:val="multilevel"/>
    <w:tmpl w:val="A26EF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586742F9"/>
    <w:multiLevelType w:val="hybridMultilevel"/>
    <w:tmpl w:val="FC76BE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B28BA"/>
    <w:multiLevelType w:val="hybridMultilevel"/>
    <w:tmpl w:val="8260FB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A912C6F"/>
    <w:multiLevelType w:val="hybridMultilevel"/>
    <w:tmpl w:val="6374B1C8"/>
    <w:lvl w:ilvl="0" w:tplc="3F62F4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93DDF"/>
    <w:multiLevelType w:val="hybridMultilevel"/>
    <w:tmpl w:val="E656131C"/>
    <w:lvl w:ilvl="0" w:tplc="5950E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5E441281"/>
    <w:multiLevelType w:val="hybridMultilevel"/>
    <w:tmpl w:val="12EAE7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3A4CDF"/>
    <w:multiLevelType w:val="hybridMultilevel"/>
    <w:tmpl w:val="A5FE8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1751E8"/>
    <w:multiLevelType w:val="hybridMultilevel"/>
    <w:tmpl w:val="8DE05A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28A2538"/>
    <w:multiLevelType w:val="hybridMultilevel"/>
    <w:tmpl w:val="D27467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371A5"/>
    <w:multiLevelType w:val="hybridMultilevel"/>
    <w:tmpl w:val="A56C91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5177D5F"/>
    <w:multiLevelType w:val="hybridMultilevel"/>
    <w:tmpl w:val="8F8446A8"/>
    <w:lvl w:ilvl="0" w:tplc="B39C1A5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6B3285D"/>
    <w:multiLevelType w:val="hybridMultilevel"/>
    <w:tmpl w:val="01964E4C"/>
    <w:lvl w:ilvl="0" w:tplc="BBA077A2">
      <w:start w:val="1"/>
      <w:numFmt w:val="decimal"/>
      <w:lvlText w:val="%1."/>
      <w:lvlJc w:val="left"/>
      <w:pPr>
        <w:ind w:left="673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45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817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889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961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033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105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177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2495" w:hanging="180"/>
      </w:pPr>
      <w:rPr>
        <w:rFonts w:cs="Times New Roman"/>
      </w:rPr>
    </w:lvl>
  </w:abstractNum>
  <w:abstractNum w:abstractNumId="45" w15:restartNumberingAfterBreak="0">
    <w:nsid w:val="6EEA5333"/>
    <w:multiLevelType w:val="hybridMultilevel"/>
    <w:tmpl w:val="00843C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D86A78"/>
    <w:multiLevelType w:val="hybridMultilevel"/>
    <w:tmpl w:val="350A45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CC3EFE"/>
    <w:multiLevelType w:val="multilevel"/>
    <w:tmpl w:val="98A695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6FA1ADD"/>
    <w:multiLevelType w:val="hybridMultilevel"/>
    <w:tmpl w:val="7CD80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21"/>
  </w:num>
  <w:num w:numId="4">
    <w:abstractNumId w:val="27"/>
  </w:num>
  <w:num w:numId="5">
    <w:abstractNumId w:val="23"/>
  </w:num>
  <w:num w:numId="6">
    <w:abstractNumId w:val="13"/>
  </w:num>
  <w:num w:numId="7">
    <w:abstractNumId w:val="2"/>
  </w:num>
  <w:num w:numId="8">
    <w:abstractNumId w:val="25"/>
  </w:num>
  <w:num w:numId="9">
    <w:abstractNumId w:val="37"/>
  </w:num>
  <w:num w:numId="10">
    <w:abstractNumId w:val="14"/>
  </w:num>
  <w:num w:numId="11">
    <w:abstractNumId w:val="18"/>
  </w:num>
  <w:num w:numId="12">
    <w:abstractNumId w:val="5"/>
  </w:num>
  <w:num w:numId="13">
    <w:abstractNumId w:val="24"/>
  </w:num>
  <w:num w:numId="14">
    <w:abstractNumId w:val="43"/>
  </w:num>
  <w:num w:numId="15">
    <w:abstractNumId w:val="40"/>
  </w:num>
  <w:num w:numId="16">
    <w:abstractNumId w:val="15"/>
  </w:num>
  <w:num w:numId="17">
    <w:abstractNumId w:val="35"/>
  </w:num>
  <w:num w:numId="18">
    <w:abstractNumId w:val="4"/>
  </w:num>
  <w:num w:numId="19">
    <w:abstractNumId w:val="11"/>
  </w:num>
  <w:num w:numId="20">
    <w:abstractNumId w:val="44"/>
  </w:num>
  <w:num w:numId="21">
    <w:abstractNumId w:val="10"/>
  </w:num>
  <w:num w:numId="22">
    <w:abstractNumId w:val="16"/>
  </w:num>
  <w:num w:numId="23">
    <w:abstractNumId w:val="22"/>
  </w:num>
  <w:num w:numId="24">
    <w:abstractNumId w:val="42"/>
  </w:num>
  <w:num w:numId="25">
    <w:abstractNumId w:val="39"/>
  </w:num>
  <w:num w:numId="26">
    <w:abstractNumId w:val="9"/>
  </w:num>
  <w:num w:numId="27">
    <w:abstractNumId w:val="48"/>
  </w:num>
  <w:num w:numId="28">
    <w:abstractNumId w:val="12"/>
  </w:num>
  <w:num w:numId="29">
    <w:abstractNumId w:val="30"/>
  </w:num>
  <w:num w:numId="30">
    <w:abstractNumId w:val="3"/>
  </w:num>
  <w:num w:numId="31">
    <w:abstractNumId w:val="41"/>
  </w:num>
  <w:num w:numId="32">
    <w:abstractNumId w:val="34"/>
  </w:num>
  <w:num w:numId="33">
    <w:abstractNumId w:val="32"/>
  </w:num>
  <w:num w:numId="34">
    <w:abstractNumId w:val="29"/>
  </w:num>
  <w:num w:numId="35">
    <w:abstractNumId w:val="1"/>
  </w:num>
  <w:num w:numId="36">
    <w:abstractNumId w:val="47"/>
  </w:num>
  <w:num w:numId="37">
    <w:abstractNumId w:val="0"/>
  </w:num>
  <w:num w:numId="38">
    <w:abstractNumId w:val="6"/>
  </w:num>
  <w:num w:numId="39">
    <w:abstractNumId w:val="17"/>
    <w:lvlOverride w:ilvl="0">
      <w:startOverride w:val="3"/>
    </w:lvlOverride>
  </w:num>
  <w:num w:numId="40">
    <w:abstractNumId w:val="46"/>
  </w:num>
  <w:num w:numId="41">
    <w:abstractNumId w:val="38"/>
  </w:num>
  <w:num w:numId="42">
    <w:abstractNumId w:val="45"/>
  </w:num>
  <w:num w:numId="43">
    <w:abstractNumId w:val="26"/>
    <w:lvlOverride w:ilvl="0">
      <w:startOverride w:val="2"/>
    </w:lvlOverride>
  </w:num>
  <w:num w:numId="44">
    <w:abstractNumId w:val="8"/>
  </w:num>
  <w:num w:numId="45">
    <w:abstractNumId w:val="36"/>
  </w:num>
  <w:num w:numId="46">
    <w:abstractNumId w:val="31"/>
  </w:num>
  <w:num w:numId="47">
    <w:abstractNumId w:val="28"/>
  </w:num>
  <w:num w:numId="48">
    <w:abstractNumId w:val="7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B6"/>
    <w:rsid w:val="00000AF5"/>
    <w:rsid w:val="00005467"/>
    <w:rsid w:val="00025D17"/>
    <w:rsid w:val="00027287"/>
    <w:rsid w:val="00036C93"/>
    <w:rsid w:val="000405BA"/>
    <w:rsid w:val="000435A3"/>
    <w:rsid w:val="0004468B"/>
    <w:rsid w:val="000461C1"/>
    <w:rsid w:val="00050C5E"/>
    <w:rsid w:val="0006258E"/>
    <w:rsid w:val="00062848"/>
    <w:rsid w:val="000733B7"/>
    <w:rsid w:val="000770EA"/>
    <w:rsid w:val="00080553"/>
    <w:rsid w:val="000928D4"/>
    <w:rsid w:val="000A6340"/>
    <w:rsid w:val="000B3B61"/>
    <w:rsid w:val="000B5445"/>
    <w:rsid w:val="000B744E"/>
    <w:rsid w:val="000C10C0"/>
    <w:rsid w:val="000C172A"/>
    <w:rsid w:val="000C7566"/>
    <w:rsid w:val="000D44C4"/>
    <w:rsid w:val="000E0F32"/>
    <w:rsid w:val="000E2C33"/>
    <w:rsid w:val="000E55CE"/>
    <w:rsid w:val="000E6914"/>
    <w:rsid w:val="0010562B"/>
    <w:rsid w:val="00106D52"/>
    <w:rsid w:val="00114377"/>
    <w:rsid w:val="001331B7"/>
    <w:rsid w:val="00136A51"/>
    <w:rsid w:val="0014373F"/>
    <w:rsid w:val="0014421F"/>
    <w:rsid w:val="00145C07"/>
    <w:rsid w:val="00146C75"/>
    <w:rsid w:val="00157038"/>
    <w:rsid w:val="00161AA0"/>
    <w:rsid w:val="00173442"/>
    <w:rsid w:val="00174705"/>
    <w:rsid w:val="00180D15"/>
    <w:rsid w:val="001847D0"/>
    <w:rsid w:val="00193FF6"/>
    <w:rsid w:val="001A0224"/>
    <w:rsid w:val="001A155B"/>
    <w:rsid w:val="001A4C9C"/>
    <w:rsid w:val="001A526A"/>
    <w:rsid w:val="001A6D51"/>
    <w:rsid w:val="001A7C21"/>
    <w:rsid w:val="001B1117"/>
    <w:rsid w:val="001C129B"/>
    <w:rsid w:val="001C7A43"/>
    <w:rsid w:val="001D1371"/>
    <w:rsid w:val="001D392C"/>
    <w:rsid w:val="001E3053"/>
    <w:rsid w:val="001F6BA9"/>
    <w:rsid w:val="00200E35"/>
    <w:rsid w:val="0020779F"/>
    <w:rsid w:val="00213ECA"/>
    <w:rsid w:val="00215936"/>
    <w:rsid w:val="00220DFE"/>
    <w:rsid w:val="00221886"/>
    <w:rsid w:val="002310B0"/>
    <w:rsid w:val="0023345F"/>
    <w:rsid w:val="0025095A"/>
    <w:rsid w:val="00254F7A"/>
    <w:rsid w:val="00265EA8"/>
    <w:rsid w:val="00265F94"/>
    <w:rsid w:val="002675C3"/>
    <w:rsid w:val="00270E17"/>
    <w:rsid w:val="00271BE6"/>
    <w:rsid w:val="00274D1D"/>
    <w:rsid w:val="00290CF3"/>
    <w:rsid w:val="002952BF"/>
    <w:rsid w:val="002A18E6"/>
    <w:rsid w:val="002A775E"/>
    <w:rsid w:val="002B1A1A"/>
    <w:rsid w:val="002B4848"/>
    <w:rsid w:val="002B4D38"/>
    <w:rsid w:val="002B5E50"/>
    <w:rsid w:val="002B6950"/>
    <w:rsid w:val="002D46BE"/>
    <w:rsid w:val="002E1C96"/>
    <w:rsid w:val="002E2C40"/>
    <w:rsid w:val="002F0B2D"/>
    <w:rsid w:val="002F3694"/>
    <w:rsid w:val="003106C6"/>
    <w:rsid w:val="003273BB"/>
    <w:rsid w:val="00330853"/>
    <w:rsid w:val="0033143D"/>
    <w:rsid w:val="00333776"/>
    <w:rsid w:val="00334751"/>
    <w:rsid w:val="00341B7E"/>
    <w:rsid w:val="003712D3"/>
    <w:rsid w:val="00386757"/>
    <w:rsid w:val="00390809"/>
    <w:rsid w:val="003B62DC"/>
    <w:rsid w:val="003C47E2"/>
    <w:rsid w:val="003E1B34"/>
    <w:rsid w:val="003E311D"/>
    <w:rsid w:val="003F0179"/>
    <w:rsid w:val="003F5E47"/>
    <w:rsid w:val="00401EDC"/>
    <w:rsid w:val="00403241"/>
    <w:rsid w:val="004039E2"/>
    <w:rsid w:val="004050E1"/>
    <w:rsid w:val="00405D01"/>
    <w:rsid w:val="004232E9"/>
    <w:rsid w:val="00427B9E"/>
    <w:rsid w:val="004335DF"/>
    <w:rsid w:val="004341C8"/>
    <w:rsid w:val="00444398"/>
    <w:rsid w:val="00446E56"/>
    <w:rsid w:val="0045366A"/>
    <w:rsid w:val="0045694E"/>
    <w:rsid w:val="00457ABC"/>
    <w:rsid w:val="00463783"/>
    <w:rsid w:val="00465321"/>
    <w:rsid w:val="00466546"/>
    <w:rsid w:val="0047145C"/>
    <w:rsid w:val="00471DCD"/>
    <w:rsid w:val="004734CB"/>
    <w:rsid w:val="00482BF9"/>
    <w:rsid w:val="00484930"/>
    <w:rsid w:val="00486D04"/>
    <w:rsid w:val="00490640"/>
    <w:rsid w:val="0049215B"/>
    <w:rsid w:val="004A0AB2"/>
    <w:rsid w:val="004C06CE"/>
    <w:rsid w:val="004D15EF"/>
    <w:rsid w:val="004D3D88"/>
    <w:rsid w:val="004D458B"/>
    <w:rsid w:val="004D5747"/>
    <w:rsid w:val="004E4100"/>
    <w:rsid w:val="004E5308"/>
    <w:rsid w:val="004E7CE2"/>
    <w:rsid w:val="004F6757"/>
    <w:rsid w:val="00500154"/>
    <w:rsid w:val="00503615"/>
    <w:rsid w:val="00503E6C"/>
    <w:rsid w:val="00517A12"/>
    <w:rsid w:val="00520764"/>
    <w:rsid w:val="00521CC9"/>
    <w:rsid w:val="00526607"/>
    <w:rsid w:val="005317D2"/>
    <w:rsid w:val="005613B0"/>
    <w:rsid w:val="00563023"/>
    <w:rsid w:val="0057696C"/>
    <w:rsid w:val="005773E5"/>
    <w:rsid w:val="0058771F"/>
    <w:rsid w:val="005924DE"/>
    <w:rsid w:val="005A16C7"/>
    <w:rsid w:val="005A77E5"/>
    <w:rsid w:val="005B0733"/>
    <w:rsid w:val="005C75BC"/>
    <w:rsid w:val="005E384F"/>
    <w:rsid w:val="005E4468"/>
    <w:rsid w:val="005E630F"/>
    <w:rsid w:val="00601192"/>
    <w:rsid w:val="00601737"/>
    <w:rsid w:val="00610AD0"/>
    <w:rsid w:val="0063122F"/>
    <w:rsid w:val="00633FFB"/>
    <w:rsid w:val="00634924"/>
    <w:rsid w:val="00634F1A"/>
    <w:rsid w:val="00635110"/>
    <w:rsid w:val="006410A3"/>
    <w:rsid w:val="00645EB2"/>
    <w:rsid w:val="00654EB6"/>
    <w:rsid w:val="006575F5"/>
    <w:rsid w:val="0065774A"/>
    <w:rsid w:val="006649B1"/>
    <w:rsid w:val="00674AD6"/>
    <w:rsid w:val="00680A67"/>
    <w:rsid w:val="00684F14"/>
    <w:rsid w:val="00690B8F"/>
    <w:rsid w:val="00692524"/>
    <w:rsid w:val="00692E0A"/>
    <w:rsid w:val="006937D5"/>
    <w:rsid w:val="006954AF"/>
    <w:rsid w:val="006A18D7"/>
    <w:rsid w:val="006A3FFD"/>
    <w:rsid w:val="006A410D"/>
    <w:rsid w:val="006A4B46"/>
    <w:rsid w:val="006B0B86"/>
    <w:rsid w:val="006B224A"/>
    <w:rsid w:val="006B44CE"/>
    <w:rsid w:val="006B70AB"/>
    <w:rsid w:val="006C158D"/>
    <w:rsid w:val="006C1BA9"/>
    <w:rsid w:val="006C4767"/>
    <w:rsid w:val="006C5A3B"/>
    <w:rsid w:val="006C674A"/>
    <w:rsid w:val="006C78BE"/>
    <w:rsid w:val="006D4D2D"/>
    <w:rsid w:val="006D7D47"/>
    <w:rsid w:val="006E1461"/>
    <w:rsid w:val="006E6557"/>
    <w:rsid w:val="006F32C4"/>
    <w:rsid w:val="00705A79"/>
    <w:rsid w:val="0071164C"/>
    <w:rsid w:val="00715B0F"/>
    <w:rsid w:val="00731356"/>
    <w:rsid w:val="00731C3E"/>
    <w:rsid w:val="00733271"/>
    <w:rsid w:val="00751301"/>
    <w:rsid w:val="00751A57"/>
    <w:rsid w:val="00754E67"/>
    <w:rsid w:val="00760B65"/>
    <w:rsid w:val="00760E85"/>
    <w:rsid w:val="00777698"/>
    <w:rsid w:val="00786D1C"/>
    <w:rsid w:val="00790111"/>
    <w:rsid w:val="007919EA"/>
    <w:rsid w:val="00793774"/>
    <w:rsid w:val="007B66FE"/>
    <w:rsid w:val="007C40B8"/>
    <w:rsid w:val="007E521C"/>
    <w:rsid w:val="007F6984"/>
    <w:rsid w:val="008307B5"/>
    <w:rsid w:val="00830923"/>
    <w:rsid w:val="00843D6C"/>
    <w:rsid w:val="00846F9F"/>
    <w:rsid w:val="00862610"/>
    <w:rsid w:val="00864408"/>
    <w:rsid w:val="00870B09"/>
    <w:rsid w:val="0087581F"/>
    <w:rsid w:val="00880095"/>
    <w:rsid w:val="0088585E"/>
    <w:rsid w:val="0088717A"/>
    <w:rsid w:val="008945DC"/>
    <w:rsid w:val="008A097E"/>
    <w:rsid w:val="008A1752"/>
    <w:rsid w:val="008A6A9E"/>
    <w:rsid w:val="008B0114"/>
    <w:rsid w:val="008B1631"/>
    <w:rsid w:val="008B5840"/>
    <w:rsid w:val="008B7A5B"/>
    <w:rsid w:val="008C127A"/>
    <w:rsid w:val="008C1F5A"/>
    <w:rsid w:val="008C531D"/>
    <w:rsid w:val="008C7E84"/>
    <w:rsid w:val="008D228B"/>
    <w:rsid w:val="008D5731"/>
    <w:rsid w:val="008D5A1F"/>
    <w:rsid w:val="00914BF7"/>
    <w:rsid w:val="00915354"/>
    <w:rsid w:val="00921EBD"/>
    <w:rsid w:val="00926E78"/>
    <w:rsid w:val="009433FA"/>
    <w:rsid w:val="00944C19"/>
    <w:rsid w:val="00947894"/>
    <w:rsid w:val="009478B7"/>
    <w:rsid w:val="00951958"/>
    <w:rsid w:val="00951B32"/>
    <w:rsid w:val="009547F6"/>
    <w:rsid w:val="009571B4"/>
    <w:rsid w:val="009666FF"/>
    <w:rsid w:val="0097120C"/>
    <w:rsid w:val="00972CA4"/>
    <w:rsid w:val="00974107"/>
    <w:rsid w:val="0097743C"/>
    <w:rsid w:val="0098017B"/>
    <w:rsid w:val="009810B8"/>
    <w:rsid w:val="0098281C"/>
    <w:rsid w:val="00983E22"/>
    <w:rsid w:val="00984BCC"/>
    <w:rsid w:val="00986881"/>
    <w:rsid w:val="00990C4E"/>
    <w:rsid w:val="009930E9"/>
    <w:rsid w:val="009A540C"/>
    <w:rsid w:val="009B2EC0"/>
    <w:rsid w:val="009B37D0"/>
    <w:rsid w:val="009B6ABB"/>
    <w:rsid w:val="009B6AFE"/>
    <w:rsid w:val="009D2906"/>
    <w:rsid w:val="009D4EE1"/>
    <w:rsid w:val="009D681A"/>
    <w:rsid w:val="009D7F01"/>
    <w:rsid w:val="009E4F38"/>
    <w:rsid w:val="009F1029"/>
    <w:rsid w:val="009F4CEE"/>
    <w:rsid w:val="009F652A"/>
    <w:rsid w:val="00A05F61"/>
    <w:rsid w:val="00A075B6"/>
    <w:rsid w:val="00A15014"/>
    <w:rsid w:val="00A24557"/>
    <w:rsid w:val="00A30118"/>
    <w:rsid w:val="00A41706"/>
    <w:rsid w:val="00A51065"/>
    <w:rsid w:val="00A520E6"/>
    <w:rsid w:val="00A523B6"/>
    <w:rsid w:val="00A55387"/>
    <w:rsid w:val="00A7053C"/>
    <w:rsid w:val="00A70B68"/>
    <w:rsid w:val="00A76132"/>
    <w:rsid w:val="00A80AB7"/>
    <w:rsid w:val="00A85C45"/>
    <w:rsid w:val="00AB5555"/>
    <w:rsid w:val="00AC4D8E"/>
    <w:rsid w:val="00AC64EC"/>
    <w:rsid w:val="00AD0C61"/>
    <w:rsid w:val="00AD1792"/>
    <w:rsid w:val="00AD5CC2"/>
    <w:rsid w:val="00AD6800"/>
    <w:rsid w:val="00AE59C9"/>
    <w:rsid w:val="00AE7A98"/>
    <w:rsid w:val="00AF42DE"/>
    <w:rsid w:val="00AF73C4"/>
    <w:rsid w:val="00B00A98"/>
    <w:rsid w:val="00B01FC2"/>
    <w:rsid w:val="00B16293"/>
    <w:rsid w:val="00B24B95"/>
    <w:rsid w:val="00B368D5"/>
    <w:rsid w:val="00B41718"/>
    <w:rsid w:val="00B55612"/>
    <w:rsid w:val="00B61876"/>
    <w:rsid w:val="00B66998"/>
    <w:rsid w:val="00B72069"/>
    <w:rsid w:val="00B815AC"/>
    <w:rsid w:val="00B83193"/>
    <w:rsid w:val="00B83841"/>
    <w:rsid w:val="00B83D8E"/>
    <w:rsid w:val="00B86204"/>
    <w:rsid w:val="00B872E5"/>
    <w:rsid w:val="00B91F30"/>
    <w:rsid w:val="00B96B33"/>
    <w:rsid w:val="00BA538E"/>
    <w:rsid w:val="00BA5FFB"/>
    <w:rsid w:val="00BA76DB"/>
    <w:rsid w:val="00BA7F40"/>
    <w:rsid w:val="00BB570F"/>
    <w:rsid w:val="00BB7404"/>
    <w:rsid w:val="00BC2314"/>
    <w:rsid w:val="00BD14F2"/>
    <w:rsid w:val="00BD4862"/>
    <w:rsid w:val="00BD5914"/>
    <w:rsid w:val="00BE6134"/>
    <w:rsid w:val="00C00F7F"/>
    <w:rsid w:val="00C022BA"/>
    <w:rsid w:val="00C04D97"/>
    <w:rsid w:val="00C07049"/>
    <w:rsid w:val="00C133A9"/>
    <w:rsid w:val="00C1523A"/>
    <w:rsid w:val="00C1528D"/>
    <w:rsid w:val="00C25B40"/>
    <w:rsid w:val="00C34016"/>
    <w:rsid w:val="00C4199A"/>
    <w:rsid w:val="00C46C76"/>
    <w:rsid w:val="00C540F9"/>
    <w:rsid w:val="00C61CE0"/>
    <w:rsid w:val="00C64FB9"/>
    <w:rsid w:val="00C7011A"/>
    <w:rsid w:val="00C7027C"/>
    <w:rsid w:val="00C7352A"/>
    <w:rsid w:val="00C7676E"/>
    <w:rsid w:val="00C87F19"/>
    <w:rsid w:val="00C953A7"/>
    <w:rsid w:val="00C965F9"/>
    <w:rsid w:val="00CA2B16"/>
    <w:rsid w:val="00CA3070"/>
    <w:rsid w:val="00CA34ED"/>
    <w:rsid w:val="00CA5557"/>
    <w:rsid w:val="00CA6620"/>
    <w:rsid w:val="00CB021D"/>
    <w:rsid w:val="00CB5EA9"/>
    <w:rsid w:val="00CB64D4"/>
    <w:rsid w:val="00CC4FDE"/>
    <w:rsid w:val="00CD1A3C"/>
    <w:rsid w:val="00CD4CE2"/>
    <w:rsid w:val="00CD56C6"/>
    <w:rsid w:val="00CD644F"/>
    <w:rsid w:val="00CE1184"/>
    <w:rsid w:val="00CF446E"/>
    <w:rsid w:val="00D014C7"/>
    <w:rsid w:val="00D05B66"/>
    <w:rsid w:val="00D07E7A"/>
    <w:rsid w:val="00D141E3"/>
    <w:rsid w:val="00D145C2"/>
    <w:rsid w:val="00D14836"/>
    <w:rsid w:val="00D14B95"/>
    <w:rsid w:val="00D15110"/>
    <w:rsid w:val="00D154A8"/>
    <w:rsid w:val="00D1591E"/>
    <w:rsid w:val="00D15E83"/>
    <w:rsid w:val="00D160FD"/>
    <w:rsid w:val="00D24F6B"/>
    <w:rsid w:val="00D30BA1"/>
    <w:rsid w:val="00D43F08"/>
    <w:rsid w:val="00D57621"/>
    <w:rsid w:val="00D60AB3"/>
    <w:rsid w:val="00D644E8"/>
    <w:rsid w:val="00D65314"/>
    <w:rsid w:val="00D6726E"/>
    <w:rsid w:val="00D719F0"/>
    <w:rsid w:val="00D92E38"/>
    <w:rsid w:val="00D96574"/>
    <w:rsid w:val="00DA3BC3"/>
    <w:rsid w:val="00DA64FB"/>
    <w:rsid w:val="00DA7EF9"/>
    <w:rsid w:val="00DB7CF7"/>
    <w:rsid w:val="00DC22C8"/>
    <w:rsid w:val="00DC6F4C"/>
    <w:rsid w:val="00DC7634"/>
    <w:rsid w:val="00DD4168"/>
    <w:rsid w:val="00DD52D2"/>
    <w:rsid w:val="00DE0007"/>
    <w:rsid w:val="00DF2365"/>
    <w:rsid w:val="00DF7C35"/>
    <w:rsid w:val="00E0039B"/>
    <w:rsid w:val="00E06E12"/>
    <w:rsid w:val="00E24B94"/>
    <w:rsid w:val="00E32BCC"/>
    <w:rsid w:val="00E32CDD"/>
    <w:rsid w:val="00E3692D"/>
    <w:rsid w:val="00E45063"/>
    <w:rsid w:val="00E51358"/>
    <w:rsid w:val="00E6079A"/>
    <w:rsid w:val="00E6526C"/>
    <w:rsid w:val="00E65588"/>
    <w:rsid w:val="00E65867"/>
    <w:rsid w:val="00E71BA0"/>
    <w:rsid w:val="00E73386"/>
    <w:rsid w:val="00E77AC8"/>
    <w:rsid w:val="00EA496E"/>
    <w:rsid w:val="00EA4BD3"/>
    <w:rsid w:val="00EA6ABE"/>
    <w:rsid w:val="00EB51E8"/>
    <w:rsid w:val="00EB750B"/>
    <w:rsid w:val="00EC26B4"/>
    <w:rsid w:val="00EC4114"/>
    <w:rsid w:val="00EC4E28"/>
    <w:rsid w:val="00ED125B"/>
    <w:rsid w:val="00ED45DC"/>
    <w:rsid w:val="00ED5FAB"/>
    <w:rsid w:val="00ED7FF6"/>
    <w:rsid w:val="00EE1335"/>
    <w:rsid w:val="00EE53E4"/>
    <w:rsid w:val="00EE7D3D"/>
    <w:rsid w:val="00EF4407"/>
    <w:rsid w:val="00EF4CC6"/>
    <w:rsid w:val="00F0164B"/>
    <w:rsid w:val="00F05DF0"/>
    <w:rsid w:val="00F0626C"/>
    <w:rsid w:val="00F13B33"/>
    <w:rsid w:val="00F14053"/>
    <w:rsid w:val="00F23D26"/>
    <w:rsid w:val="00F2472C"/>
    <w:rsid w:val="00F316ED"/>
    <w:rsid w:val="00F34906"/>
    <w:rsid w:val="00F41F16"/>
    <w:rsid w:val="00F44270"/>
    <w:rsid w:val="00F45FEA"/>
    <w:rsid w:val="00F50630"/>
    <w:rsid w:val="00F569EF"/>
    <w:rsid w:val="00F6439A"/>
    <w:rsid w:val="00F71D4E"/>
    <w:rsid w:val="00F7635D"/>
    <w:rsid w:val="00F86429"/>
    <w:rsid w:val="00F92AE3"/>
    <w:rsid w:val="00F95BBC"/>
    <w:rsid w:val="00FA03DC"/>
    <w:rsid w:val="00FA5451"/>
    <w:rsid w:val="00FA563C"/>
    <w:rsid w:val="00FA7813"/>
    <w:rsid w:val="00FB111A"/>
    <w:rsid w:val="00FB285E"/>
    <w:rsid w:val="00FC23B4"/>
    <w:rsid w:val="00FC6D2E"/>
    <w:rsid w:val="00FD518A"/>
    <w:rsid w:val="00FD6E1A"/>
    <w:rsid w:val="00FE305B"/>
    <w:rsid w:val="00FF463B"/>
    <w:rsid w:val="00FF7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22250"/>
  <w15:docId w15:val="{8F49D411-EED0-4946-9A60-25005E1B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285E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9B3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EA6A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E630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719F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A155B"/>
    <w:rPr>
      <w:rFonts w:ascii="Cambria" w:hAnsi="Cambria" w:cs="Times New Roman"/>
      <w:b/>
      <w:bCs/>
      <w:sz w:val="26"/>
      <w:szCs w:val="26"/>
      <w:lang w:eastAsia="en-US"/>
    </w:rPr>
  </w:style>
  <w:style w:type="paragraph" w:styleId="Nincstrkz">
    <w:name w:val="No Spacing"/>
    <w:uiPriority w:val="99"/>
    <w:qFormat/>
    <w:rsid w:val="00A075B6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731C3E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1C3E"/>
    <w:rPr>
      <w:rFonts w:ascii="Tahoma" w:hAnsi="Tahoma" w:cs="Times New Roman"/>
      <w:sz w:val="16"/>
    </w:rPr>
  </w:style>
  <w:style w:type="table" w:styleId="Rcsostblzat">
    <w:name w:val="Table Grid"/>
    <w:basedOn w:val="Normltblzat"/>
    <w:uiPriority w:val="99"/>
    <w:rsid w:val="00EB51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15E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EC26B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C26B4"/>
    <w:rPr>
      <w:rFonts w:ascii="Times New Roman" w:hAnsi="Times New Roman" w:cs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33271"/>
    <w:rPr>
      <w:rFonts w:cs="Times New Roman"/>
      <w:sz w:val="22"/>
      <w:lang w:eastAsia="en-US"/>
    </w:rPr>
  </w:style>
  <w:style w:type="paragraph" w:styleId="llb">
    <w:name w:val="footer"/>
    <w:basedOn w:val="Norml"/>
    <w:link w:val="llb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33271"/>
    <w:rPr>
      <w:rFonts w:cs="Times New Roman"/>
      <w:sz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90C4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90C4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90C4E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0C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90C4E"/>
    <w:rPr>
      <w:rFonts w:cs="Times New Roman"/>
      <w:b/>
      <w:lang w:eastAsia="en-US"/>
    </w:rPr>
  </w:style>
  <w:style w:type="paragraph" w:customStyle="1" w:styleId="Nincstrkz1">
    <w:name w:val="Nincs térköz1"/>
    <w:basedOn w:val="Norml"/>
    <w:uiPriority w:val="99"/>
    <w:rsid w:val="00B00A98"/>
    <w:pPr>
      <w:spacing w:after="0" w:line="240" w:lineRule="auto"/>
    </w:pPr>
    <w:rPr>
      <w:rFonts w:ascii="Times New Roman" w:hAnsi="Times New Roman"/>
      <w:sz w:val="24"/>
      <w:szCs w:val="32"/>
    </w:rPr>
  </w:style>
  <w:style w:type="paragraph" w:styleId="Szvegtrzs2">
    <w:name w:val="Body Text 2"/>
    <w:basedOn w:val="Norml"/>
    <w:link w:val="Szvegtrzs2Char"/>
    <w:uiPriority w:val="99"/>
    <w:rsid w:val="009B37D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D719F0"/>
    <w:rPr>
      <w:rFonts w:cs="Times New Roman"/>
      <w:lang w:eastAsia="en-US"/>
    </w:rPr>
  </w:style>
  <w:style w:type="paragraph" w:customStyle="1" w:styleId="Szvegtrzs21">
    <w:name w:val="Szövegtörzs 2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 w:val="20"/>
      <w:szCs w:val="20"/>
      <w:lang w:eastAsia="zh-CN"/>
    </w:rPr>
  </w:style>
  <w:style w:type="paragraph" w:customStyle="1" w:styleId="Szvegtrzs31">
    <w:name w:val="Szövegtörzs 3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EA6AB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Szvegtrzs22">
    <w:name w:val="Szövegtörzs 22"/>
    <w:basedOn w:val="Norml"/>
    <w:rsid w:val="001F6BA9"/>
    <w:pPr>
      <w:overflowPunct w:val="0"/>
      <w:autoSpaceDE w:val="0"/>
      <w:autoSpaceDN w:val="0"/>
      <w:adjustRightInd w:val="0"/>
      <w:spacing w:after="0" w:line="240" w:lineRule="auto"/>
      <w:ind w:left="1068" w:hanging="360"/>
      <w:jc w:val="both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character" w:customStyle="1" w:styleId="iceouttxt">
    <w:name w:val="iceouttxt"/>
    <w:rsid w:val="001F6BA9"/>
  </w:style>
  <w:style w:type="paragraph" w:styleId="NormlWeb">
    <w:name w:val="Normal (Web)"/>
    <w:basedOn w:val="Norml"/>
    <w:uiPriority w:val="99"/>
    <w:unhideWhenUsed/>
    <w:rsid w:val="009E4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CSENGŐD KÖZSÉG POLGÁRMESTERE</vt:lpstr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CSENGŐD KÖZSÉG POLGÁRMESTERE</dc:title>
  <dc:creator>User</dc:creator>
  <cp:lastModifiedBy>Budai Ferencne</cp:lastModifiedBy>
  <cp:revision>3</cp:revision>
  <cp:lastPrinted>2015-05-28T11:47:00Z</cp:lastPrinted>
  <dcterms:created xsi:type="dcterms:W3CDTF">2019-04-12T09:53:00Z</dcterms:created>
  <dcterms:modified xsi:type="dcterms:W3CDTF">2019-04-12T10:10:00Z</dcterms:modified>
</cp:coreProperties>
</file>