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535883" w14:textId="77777777" w:rsidR="00ED269D" w:rsidRPr="00E06084" w:rsidRDefault="0045241C" w:rsidP="0072426D">
      <w:pPr>
        <w:spacing w:after="0"/>
        <w:rPr>
          <w:rFonts w:ascii="Times New Roman" w:hAnsi="Times New Roman"/>
          <w:b/>
          <w:caps/>
          <w:u w:val="single"/>
        </w:rPr>
      </w:pPr>
      <w:bookmarkStart w:id="0" w:name="_GoBack"/>
      <w:bookmarkEnd w:id="0"/>
      <w:r w:rsidRPr="00E06084">
        <w:rPr>
          <w:rFonts w:ascii="Times New Roman" w:hAnsi="Times New Roman"/>
          <w:b/>
          <w:caps/>
          <w:u w:val="single"/>
        </w:rPr>
        <w:t xml:space="preserve">csengőd község </w:t>
      </w:r>
      <w:r w:rsidR="008318EA" w:rsidRPr="00E06084">
        <w:rPr>
          <w:rFonts w:ascii="Times New Roman" w:hAnsi="Times New Roman"/>
          <w:b/>
          <w:caps/>
          <w:u w:val="single"/>
        </w:rPr>
        <w:t>JEGYZŐJE</w:t>
      </w:r>
    </w:p>
    <w:p w14:paraId="1B7790F4" w14:textId="77777777" w:rsidR="00E0149F" w:rsidRPr="00E06084" w:rsidRDefault="00E0149F" w:rsidP="0072426D">
      <w:pPr>
        <w:tabs>
          <w:tab w:val="left" w:pos="3450"/>
          <w:tab w:val="center" w:pos="4536"/>
        </w:tabs>
        <w:spacing w:after="0" w:line="240" w:lineRule="auto"/>
        <w:rPr>
          <w:rFonts w:ascii="Times New Roman" w:hAnsi="Times New Roman"/>
          <w:b/>
        </w:rPr>
      </w:pPr>
      <w:r w:rsidRPr="00E06084">
        <w:rPr>
          <w:rFonts w:ascii="Times New Roman" w:hAnsi="Times New Roman"/>
          <w:b/>
        </w:rPr>
        <w:tab/>
      </w:r>
    </w:p>
    <w:p w14:paraId="5500A1AD" w14:textId="77777777" w:rsidR="006850A3" w:rsidRPr="00E06084" w:rsidRDefault="00E0149F" w:rsidP="0072426D">
      <w:pPr>
        <w:tabs>
          <w:tab w:val="left" w:pos="3450"/>
          <w:tab w:val="center" w:pos="4536"/>
        </w:tabs>
        <w:spacing w:after="0" w:line="240" w:lineRule="auto"/>
        <w:rPr>
          <w:rFonts w:ascii="Times New Roman" w:hAnsi="Times New Roman"/>
          <w:b/>
        </w:rPr>
      </w:pPr>
      <w:r w:rsidRPr="00E06084">
        <w:rPr>
          <w:rFonts w:ascii="Times New Roman" w:hAnsi="Times New Roman"/>
          <w:b/>
        </w:rPr>
        <w:tab/>
      </w:r>
      <w:r w:rsidR="006850A3" w:rsidRPr="00E06084">
        <w:rPr>
          <w:rFonts w:ascii="Times New Roman" w:hAnsi="Times New Roman"/>
          <w:b/>
        </w:rPr>
        <w:t>ELŐTERJESZTÉS</w:t>
      </w:r>
    </w:p>
    <w:p w14:paraId="14475D2A" w14:textId="77777777" w:rsidR="00ED269D" w:rsidRPr="00E06084" w:rsidRDefault="006850A3" w:rsidP="0072426D">
      <w:pPr>
        <w:spacing w:after="0"/>
        <w:jc w:val="center"/>
        <w:rPr>
          <w:rFonts w:ascii="Times New Roman" w:hAnsi="Times New Roman"/>
        </w:rPr>
      </w:pPr>
      <w:r w:rsidRPr="00E06084">
        <w:rPr>
          <w:rFonts w:ascii="Times New Roman" w:hAnsi="Times New Roman"/>
        </w:rPr>
        <w:t xml:space="preserve">(a Képviselő-testület </w:t>
      </w:r>
      <w:r w:rsidR="0045241C" w:rsidRPr="00E06084">
        <w:rPr>
          <w:rFonts w:ascii="Times New Roman" w:hAnsi="Times New Roman"/>
        </w:rPr>
        <w:t>201</w:t>
      </w:r>
      <w:r w:rsidR="008318EA" w:rsidRPr="00E06084">
        <w:rPr>
          <w:rFonts w:ascii="Times New Roman" w:hAnsi="Times New Roman"/>
        </w:rPr>
        <w:t>9</w:t>
      </w:r>
      <w:r w:rsidR="0045241C" w:rsidRPr="00E06084">
        <w:rPr>
          <w:rFonts w:ascii="Times New Roman" w:hAnsi="Times New Roman"/>
        </w:rPr>
        <w:t xml:space="preserve">. </w:t>
      </w:r>
      <w:r w:rsidR="008318EA" w:rsidRPr="00E06084">
        <w:rPr>
          <w:rFonts w:ascii="Times New Roman" w:hAnsi="Times New Roman"/>
        </w:rPr>
        <w:t>november 26</w:t>
      </w:r>
      <w:r w:rsidR="000C79ED" w:rsidRPr="00E06084">
        <w:rPr>
          <w:rFonts w:ascii="Times New Roman" w:hAnsi="Times New Roman"/>
        </w:rPr>
        <w:t>-</w:t>
      </w:r>
      <w:r w:rsidR="008318EA" w:rsidRPr="00E06084">
        <w:rPr>
          <w:rFonts w:ascii="Times New Roman" w:hAnsi="Times New Roman"/>
        </w:rPr>
        <w:t>a</w:t>
      </w:r>
      <w:r w:rsidR="0045241C" w:rsidRPr="00E06084">
        <w:rPr>
          <w:rFonts w:ascii="Times New Roman" w:hAnsi="Times New Roman"/>
        </w:rPr>
        <w:t>i</w:t>
      </w:r>
      <w:r w:rsidRPr="00E06084">
        <w:rPr>
          <w:rFonts w:ascii="Times New Roman" w:hAnsi="Times New Roman"/>
        </w:rPr>
        <w:t xml:space="preserve"> ülésére)</w:t>
      </w:r>
    </w:p>
    <w:p w14:paraId="10CDDCA4" w14:textId="77777777" w:rsidR="00CC044C" w:rsidRPr="00E06084" w:rsidRDefault="00CC044C" w:rsidP="0072426D">
      <w:pPr>
        <w:spacing w:after="0"/>
        <w:jc w:val="center"/>
        <w:rPr>
          <w:rFonts w:ascii="Times New Roman" w:hAnsi="Times New Roman"/>
          <w:b/>
        </w:rPr>
      </w:pPr>
    </w:p>
    <w:p w14:paraId="449644E3" w14:textId="77777777" w:rsidR="00CA6A0D" w:rsidRPr="00E06084" w:rsidRDefault="006850A3" w:rsidP="0072426D">
      <w:pPr>
        <w:spacing w:after="0"/>
        <w:ind w:left="1162" w:hanging="1162"/>
        <w:jc w:val="both"/>
        <w:rPr>
          <w:rFonts w:ascii="Times New Roman" w:hAnsi="Times New Roman"/>
          <w:b/>
          <w:caps/>
        </w:rPr>
      </w:pPr>
      <w:r w:rsidRPr="00E06084">
        <w:rPr>
          <w:rFonts w:ascii="Times New Roman" w:hAnsi="Times New Roman"/>
          <w:b/>
          <w:caps/>
          <w:u w:val="single"/>
        </w:rPr>
        <w:t>Tárgy:</w:t>
      </w:r>
      <w:r w:rsidR="004A786A" w:rsidRPr="00E06084">
        <w:rPr>
          <w:rFonts w:ascii="Times New Roman" w:hAnsi="Times New Roman"/>
          <w:b/>
          <w:caps/>
        </w:rPr>
        <w:t>az önkormányzat szervezeti – és működési szabályzatáról szóló rendelet megalkotása</w:t>
      </w:r>
    </w:p>
    <w:p w14:paraId="53DD92FA" w14:textId="77777777" w:rsidR="006B64A7" w:rsidRPr="00E06084" w:rsidRDefault="006B64A7" w:rsidP="0072426D">
      <w:pPr>
        <w:spacing w:after="0" w:line="240" w:lineRule="auto"/>
        <w:jc w:val="both"/>
        <w:rPr>
          <w:rFonts w:ascii="Times New Roman" w:hAnsi="Times New Roman"/>
        </w:rPr>
      </w:pPr>
    </w:p>
    <w:p w14:paraId="765C6AD7" w14:textId="77777777" w:rsidR="00456CDF" w:rsidRPr="00E06084" w:rsidRDefault="00456CDF" w:rsidP="0072426D">
      <w:pPr>
        <w:spacing w:after="0" w:line="240" w:lineRule="auto"/>
        <w:jc w:val="both"/>
        <w:rPr>
          <w:rFonts w:ascii="Times New Roman" w:hAnsi="Times New Roman"/>
        </w:rPr>
      </w:pPr>
      <w:r w:rsidRPr="00E06084">
        <w:rPr>
          <w:rFonts w:ascii="Times New Roman" w:hAnsi="Times New Roman"/>
        </w:rPr>
        <w:t>Az Alaptörvény 32. cikk (1) bekezdés d) pontja szerint a helyi önkormányzat a helyi közügyek intézése körében törvény keretei között meghatározza szervezeti és működési rendjét.</w:t>
      </w:r>
    </w:p>
    <w:p w14:paraId="527BBB22" w14:textId="77777777" w:rsidR="008318EA" w:rsidRPr="00E06084" w:rsidRDefault="008318EA" w:rsidP="0072426D">
      <w:pPr>
        <w:spacing w:after="0" w:line="240" w:lineRule="auto"/>
        <w:jc w:val="both"/>
        <w:rPr>
          <w:rFonts w:ascii="Times New Roman" w:hAnsi="Times New Roman"/>
        </w:rPr>
      </w:pPr>
    </w:p>
    <w:p w14:paraId="6FC6D919" w14:textId="77777777" w:rsidR="008318EA" w:rsidRPr="00E06084" w:rsidRDefault="008318EA" w:rsidP="008318EA">
      <w:pPr>
        <w:spacing w:after="0"/>
        <w:jc w:val="both"/>
        <w:rPr>
          <w:rFonts w:ascii="Times New Roman" w:hAnsi="Times New Roman"/>
          <w:bCs/>
        </w:rPr>
      </w:pPr>
      <w:r w:rsidRPr="00E06084">
        <w:rPr>
          <w:rFonts w:ascii="Times New Roman" w:hAnsi="Times New Roman"/>
          <w:bCs/>
        </w:rPr>
        <w:t xml:space="preserve">Magyarország helyi önkormányzatairól szóló 2011. évi CLXXXIX. törvény (továbbiakban: </w:t>
      </w:r>
      <w:proofErr w:type="spellStart"/>
      <w:r w:rsidRPr="00E06084">
        <w:rPr>
          <w:rFonts w:ascii="Times New Roman" w:hAnsi="Times New Roman"/>
          <w:bCs/>
        </w:rPr>
        <w:t>Mötv</w:t>
      </w:r>
      <w:proofErr w:type="spellEnd"/>
      <w:r w:rsidRPr="00E06084">
        <w:rPr>
          <w:rFonts w:ascii="Times New Roman" w:hAnsi="Times New Roman"/>
          <w:bCs/>
        </w:rPr>
        <w:t xml:space="preserve">.) 53. § (1) bekezdése szerint a képviselő-testület a működésének részletes szabályait a szervezeti és működési szabályzatról szóló rendeletében határozza meg. A képviselő-testület a szervezeti és működési szabályzatról szóló rendeletben rendelkezik:  </w:t>
      </w:r>
    </w:p>
    <w:p w14:paraId="3A837471" w14:textId="77777777" w:rsidR="008318EA" w:rsidRPr="00E06084" w:rsidRDefault="008318EA" w:rsidP="008318EA">
      <w:pPr>
        <w:spacing w:after="0"/>
        <w:ind w:left="708"/>
        <w:jc w:val="both"/>
        <w:rPr>
          <w:rFonts w:ascii="Times New Roman" w:hAnsi="Times New Roman"/>
          <w:bCs/>
        </w:rPr>
      </w:pPr>
      <w:r w:rsidRPr="00E06084">
        <w:rPr>
          <w:rFonts w:ascii="Times New Roman" w:hAnsi="Times New Roman"/>
          <w:bCs/>
        </w:rPr>
        <w:t>a) az önkormányzat hivatalos megnevezéséről, székhelyéről;</w:t>
      </w:r>
    </w:p>
    <w:p w14:paraId="6016DD4E" w14:textId="77777777" w:rsidR="008318EA" w:rsidRPr="00E06084" w:rsidRDefault="008318EA" w:rsidP="008318EA">
      <w:pPr>
        <w:spacing w:after="0"/>
        <w:ind w:left="708"/>
        <w:jc w:val="both"/>
        <w:rPr>
          <w:rFonts w:ascii="Times New Roman" w:hAnsi="Times New Roman"/>
          <w:bCs/>
        </w:rPr>
      </w:pPr>
      <w:r w:rsidRPr="00E06084">
        <w:rPr>
          <w:rFonts w:ascii="Times New Roman" w:hAnsi="Times New Roman"/>
          <w:bCs/>
        </w:rPr>
        <w:t>b) a képviselő-testület átruházott hatásköreinek felsorolásáról;</w:t>
      </w:r>
    </w:p>
    <w:p w14:paraId="6834D366" w14:textId="77777777" w:rsidR="008318EA" w:rsidRPr="00E06084" w:rsidRDefault="008318EA" w:rsidP="008318EA">
      <w:pPr>
        <w:spacing w:after="0"/>
        <w:ind w:left="708"/>
        <w:jc w:val="both"/>
        <w:rPr>
          <w:rFonts w:ascii="Times New Roman" w:hAnsi="Times New Roman"/>
          <w:bCs/>
        </w:rPr>
      </w:pPr>
      <w:r w:rsidRPr="00E06084">
        <w:rPr>
          <w:rFonts w:ascii="Times New Roman" w:hAnsi="Times New Roman"/>
          <w:bCs/>
        </w:rPr>
        <w:t>c) a képviselő-testület üléseinek összehívásáról, vezetéséről, tanácskozási rendjéről;</w:t>
      </w:r>
    </w:p>
    <w:p w14:paraId="4D9ED6A2" w14:textId="77777777" w:rsidR="008318EA" w:rsidRPr="00E06084" w:rsidRDefault="008318EA" w:rsidP="008318EA">
      <w:pPr>
        <w:spacing w:after="0"/>
        <w:ind w:left="708"/>
        <w:jc w:val="both"/>
        <w:rPr>
          <w:rFonts w:ascii="Times New Roman" w:hAnsi="Times New Roman"/>
          <w:bCs/>
        </w:rPr>
      </w:pPr>
      <w:r w:rsidRPr="00E06084">
        <w:rPr>
          <w:rFonts w:ascii="Times New Roman" w:hAnsi="Times New Roman"/>
          <w:bCs/>
        </w:rPr>
        <w:t>d) az önkormányzati képviselőkre vonatkozó magatartási szabályokról, az ülés rendjének fenntartásáról és az annak érdekében hozható intézkedésekről;</w:t>
      </w:r>
    </w:p>
    <w:p w14:paraId="619CD1E0" w14:textId="77777777" w:rsidR="008318EA" w:rsidRPr="00E06084" w:rsidRDefault="008318EA" w:rsidP="008318EA">
      <w:pPr>
        <w:spacing w:after="0"/>
        <w:ind w:left="708"/>
        <w:jc w:val="both"/>
        <w:rPr>
          <w:rFonts w:ascii="Times New Roman" w:hAnsi="Times New Roman"/>
          <w:bCs/>
        </w:rPr>
      </w:pPr>
      <w:r w:rsidRPr="00E06084">
        <w:rPr>
          <w:rFonts w:ascii="Times New Roman" w:hAnsi="Times New Roman"/>
          <w:bCs/>
        </w:rPr>
        <w:t>e) a nyilvánosság biztosításáról;</w:t>
      </w:r>
    </w:p>
    <w:p w14:paraId="582C7416" w14:textId="77777777" w:rsidR="008318EA" w:rsidRPr="00E06084" w:rsidRDefault="008318EA" w:rsidP="008318EA">
      <w:pPr>
        <w:spacing w:after="0"/>
        <w:ind w:left="708"/>
        <w:jc w:val="both"/>
        <w:rPr>
          <w:rFonts w:ascii="Times New Roman" w:hAnsi="Times New Roman"/>
          <w:bCs/>
        </w:rPr>
      </w:pPr>
      <w:r w:rsidRPr="00E06084">
        <w:rPr>
          <w:rFonts w:ascii="Times New Roman" w:hAnsi="Times New Roman"/>
          <w:bCs/>
        </w:rPr>
        <w:t>f) a döntéshozatali eljárásról, a szavazás módjáról;</w:t>
      </w:r>
    </w:p>
    <w:p w14:paraId="3C6E578B" w14:textId="77777777" w:rsidR="008318EA" w:rsidRPr="00E06084" w:rsidRDefault="008318EA" w:rsidP="008318EA">
      <w:pPr>
        <w:spacing w:after="0"/>
        <w:ind w:left="708"/>
        <w:jc w:val="both"/>
        <w:rPr>
          <w:rFonts w:ascii="Times New Roman" w:hAnsi="Times New Roman"/>
          <w:bCs/>
        </w:rPr>
      </w:pPr>
      <w:r w:rsidRPr="00E06084">
        <w:rPr>
          <w:rFonts w:ascii="Times New Roman" w:hAnsi="Times New Roman"/>
          <w:bCs/>
        </w:rPr>
        <w:t>g) a rendeletalkotásról és határozathozatalról;</w:t>
      </w:r>
    </w:p>
    <w:p w14:paraId="70214A62" w14:textId="77777777" w:rsidR="008318EA" w:rsidRPr="00E06084" w:rsidRDefault="008318EA" w:rsidP="008318EA">
      <w:pPr>
        <w:spacing w:after="0"/>
        <w:ind w:left="708"/>
        <w:jc w:val="both"/>
        <w:rPr>
          <w:rFonts w:ascii="Times New Roman" w:hAnsi="Times New Roman"/>
          <w:bCs/>
        </w:rPr>
      </w:pPr>
      <w:r w:rsidRPr="00E06084">
        <w:rPr>
          <w:rFonts w:ascii="Times New Roman" w:hAnsi="Times New Roman"/>
          <w:bCs/>
        </w:rPr>
        <w:t>h) a képviselő-testület ülésének jegyzőkönyvéről;</w:t>
      </w:r>
    </w:p>
    <w:p w14:paraId="482F781A" w14:textId="77777777" w:rsidR="008318EA" w:rsidRPr="00E06084" w:rsidRDefault="008318EA" w:rsidP="008318EA">
      <w:pPr>
        <w:spacing w:after="0"/>
        <w:ind w:left="708"/>
        <w:jc w:val="both"/>
        <w:rPr>
          <w:rFonts w:ascii="Times New Roman" w:hAnsi="Times New Roman"/>
          <w:bCs/>
        </w:rPr>
      </w:pPr>
      <w:r w:rsidRPr="00E06084">
        <w:rPr>
          <w:rFonts w:ascii="Times New Roman" w:hAnsi="Times New Roman"/>
          <w:bCs/>
        </w:rPr>
        <w:t xml:space="preserve">i) a </w:t>
      </w:r>
      <w:proofErr w:type="spellStart"/>
      <w:r w:rsidRPr="00E06084">
        <w:rPr>
          <w:rFonts w:ascii="Times New Roman" w:hAnsi="Times New Roman"/>
          <w:bCs/>
        </w:rPr>
        <w:t>közmeghallgatásról</w:t>
      </w:r>
      <w:proofErr w:type="spellEnd"/>
      <w:r w:rsidRPr="00E06084">
        <w:rPr>
          <w:rFonts w:ascii="Times New Roman" w:hAnsi="Times New Roman"/>
          <w:bCs/>
        </w:rPr>
        <w:t>;</w:t>
      </w:r>
    </w:p>
    <w:p w14:paraId="601F69DD" w14:textId="77777777" w:rsidR="008318EA" w:rsidRPr="00E06084" w:rsidRDefault="008318EA" w:rsidP="008318EA">
      <w:pPr>
        <w:spacing w:after="0"/>
        <w:ind w:left="708"/>
        <w:jc w:val="both"/>
        <w:rPr>
          <w:rFonts w:ascii="Times New Roman" w:hAnsi="Times New Roman"/>
          <w:bCs/>
        </w:rPr>
      </w:pPr>
      <w:r w:rsidRPr="00E06084">
        <w:rPr>
          <w:rFonts w:ascii="Times New Roman" w:hAnsi="Times New Roman"/>
          <w:bCs/>
        </w:rPr>
        <w:t>j) az önkormányzat szerveiről, azok jogállásáról, feladatairól;</w:t>
      </w:r>
    </w:p>
    <w:p w14:paraId="302D3D1F" w14:textId="77777777" w:rsidR="008318EA" w:rsidRPr="00E06084" w:rsidRDefault="008318EA" w:rsidP="008318EA">
      <w:pPr>
        <w:spacing w:after="0"/>
        <w:ind w:left="708"/>
        <w:jc w:val="both"/>
        <w:rPr>
          <w:rFonts w:ascii="Times New Roman" w:hAnsi="Times New Roman"/>
          <w:bCs/>
        </w:rPr>
      </w:pPr>
      <w:r w:rsidRPr="00E06084">
        <w:rPr>
          <w:rFonts w:ascii="Times New Roman" w:hAnsi="Times New Roman"/>
          <w:bCs/>
        </w:rPr>
        <w:t>k) a jegyzőnek a jogszabálysértő döntések, működés jelzésére irányuló kötelezettségéről;</w:t>
      </w:r>
    </w:p>
    <w:p w14:paraId="528E8F13" w14:textId="77777777" w:rsidR="008318EA" w:rsidRPr="00E06084" w:rsidRDefault="008318EA" w:rsidP="008318EA">
      <w:pPr>
        <w:spacing w:after="0"/>
        <w:ind w:left="708"/>
        <w:jc w:val="both"/>
        <w:rPr>
          <w:rFonts w:ascii="Times New Roman" w:hAnsi="Times New Roman"/>
          <w:bCs/>
        </w:rPr>
      </w:pPr>
      <w:r w:rsidRPr="00E06084">
        <w:rPr>
          <w:rFonts w:ascii="Times New Roman" w:hAnsi="Times New Roman"/>
          <w:bCs/>
        </w:rPr>
        <w:t>l) a képviselő-testület bizottságairól.</w:t>
      </w:r>
    </w:p>
    <w:p w14:paraId="4213AA50" w14:textId="77777777" w:rsidR="008318EA" w:rsidRPr="00E06084" w:rsidRDefault="008318EA" w:rsidP="0022333E">
      <w:pPr>
        <w:spacing w:after="0" w:line="240" w:lineRule="auto"/>
        <w:jc w:val="both"/>
        <w:rPr>
          <w:rFonts w:ascii="Times New Roman" w:hAnsi="Times New Roman"/>
        </w:rPr>
      </w:pPr>
    </w:p>
    <w:p w14:paraId="077993CF" w14:textId="77777777" w:rsidR="008318EA" w:rsidRDefault="008318EA" w:rsidP="0022333E">
      <w:pPr>
        <w:spacing w:after="0" w:line="240" w:lineRule="auto"/>
        <w:jc w:val="both"/>
        <w:rPr>
          <w:rFonts w:ascii="Times New Roman" w:hAnsi="Times New Roman"/>
        </w:rPr>
      </w:pPr>
      <w:r w:rsidRPr="00E06084">
        <w:rPr>
          <w:rFonts w:ascii="Times New Roman" w:hAnsi="Times New Roman"/>
        </w:rPr>
        <w:t>Csengőd Község Önkormányzatának szervezeti és működési szabályzatát Az önkormányzat szervezeti és működési szabályzatáról szóló 1/2018. (II.28.) önkormányzati rendelet tartalmazza.</w:t>
      </w:r>
    </w:p>
    <w:p w14:paraId="5E283062" w14:textId="77777777" w:rsidR="0022333E" w:rsidRDefault="0022333E" w:rsidP="0022333E">
      <w:pPr>
        <w:spacing w:after="0" w:line="240" w:lineRule="auto"/>
        <w:jc w:val="both"/>
        <w:rPr>
          <w:rFonts w:ascii="Times New Roman" w:hAnsi="Times New Roman"/>
        </w:rPr>
      </w:pPr>
    </w:p>
    <w:p w14:paraId="46D504AE" w14:textId="13AC2843" w:rsidR="0022333E" w:rsidRPr="00B46365" w:rsidRDefault="0022333E" w:rsidP="00B46365">
      <w:pPr>
        <w:pStyle w:val="Listaszerbekezds"/>
        <w:ind w:left="0"/>
        <w:jc w:val="both"/>
        <w:rPr>
          <w:sz w:val="22"/>
          <w:szCs w:val="22"/>
        </w:rPr>
      </w:pPr>
      <w:r w:rsidRPr="00B46365">
        <w:rPr>
          <w:sz w:val="22"/>
          <w:szCs w:val="22"/>
        </w:rPr>
        <w:t xml:space="preserve">Az alakuló ülésen a képviselő-testület </w:t>
      </w:r>
      <w:r w:rsidR="00B46365" w:rsidRPr="00B46365">
        <w:rPr>
          <w:sz w:val="22"/>
          <w:szCs w:val="22"/>
        </w:rPr>
        <w:t>a 92/2019.(X.</w:t>
      </w:r>
      <w:proofErr w:type="gramStart"/>
      <w:r w:rsidR="00B46365" w:rsidRPr="00B46365">
        <w:rPr>
          <w:sz w:val="22"/>
          <w:szCs w:val="22"/>
        </w:rPr>
        <w:t>31.)</w:t>
      </w:r>
      <w:proofErr w:type="spellStart"/>
      <w:r w:rsidR="00B46365" w:rsidRPr="00B46365">
        <w:rPr>
          <w:sz w:val="22"/>
          <w:szCs w:val="22"/>
        </w:rPr>
        <w:t>Kt</w:t>
      </w:r>
      <w:proofErr w:type="gramEnd"/>
      <w:r w:rsidR="00B46365" w:rsidRPr="00B46365">
        <w:rPr>
          <w:sz w:val="22"/>
          <w:szCs w:val="22"/>
        </w:rPr>
        <w:t>.határozat</w:t>
      </w:r>
      <w:r w:rsidRPr="00B46365">
        <w:rPr>
          <w:sz w:val="22"/>
          <w:szCs w:val="22"/>
        </w:rPr>
        <w:t>tal</w:t>
      </w:r>
      <w:proofErr w:type="spellEnd"/>
      <w:r w:rsidRPr="00B46365">
        <w:rPr>
          <w:sz w:val="22"/>
          <w:szCs w:val="22"/>
        </w:rPr>
        <w:t xml:space="preserve"> döntött arról, hogy felhatalmazza a jegyzőt Szervezeti –és működési szabályzatra vonatkozó önkormányzati rendelet-tervezet előkészítésére.</w:t>
      </w:r>
    </w:p>
    <w:p w14:paraId="75216252" w14:textId="77777777" w:rsidR="0022333E" w:rsidRPr="00B46365" w:rsidRDefault="0022333E" w:rsidP="0022333E">
      <w:pPr>
        <w:spacing w:after="0" w:line="240" w:lineRule="auto"/>
        <w:jc w:val="both"/>
        <w:rPr>
          <w:rFonts w:ascii="Times New Roman" w:hAnsi="Times New Roman"/>
        </w:rPr>
      </w:pPr>
    </w:p>
    <w:p w14:paraId="1CC5DF33" w14:textId="77777777" w:rsidR="008318EA" w:rsidRPr="00E06084" w:rsidRDefault="008318EA" w:rsidP="0022333E">
      <w:pPr>
        <w:spacing w:after="0" w:line="240" w:lineRule="auto"/>
        <w:jc w:val="both"/>
        <w:rPr>
          <w:rFonts w:ascii="Times New Roman" w:hAnsi="Times New Roman"/>
        </w:rPr>
      </w:pPr>
    </w:p>
    <w:p w14:paraId="6E10614B" w14:textId="77777777" w:rsidR="008318EA" w:rsidRPr="00E06084" w:rsidRDefault="008318EA" w:rsidP="0022333E">
      <w:pPr>
        <w:spacing w:after="0" w:line="240" w:lineRule="auto"/>
        <w:jc w:val="both"/>
        <w:rPr>
          <w:rFonts w:ascii="Times New Roman" w:hAnsi="Times New Roman"/>
        </w:rPr>
      </w:pPr>
      <w:r w:rsidRPr="00E06084">
        <w:rPr>
          <w:rFonts w:ascii="Times New Roman" w:hAnsi="Times New Roman"/>
        </w:rPr>
        <w:t>A Bács-Kiskun Megyei Kormányhivatal szakmai segítéségnyújtást adott a Szervezeti –és Műkö</w:t>
      </w:r>
      <w:r w:rsidR="00AC6AB5" w:rsidRPr="00E06084">
        <w:rPr>
          <w:rFonts w:ascii="Times New Roman" w:hAnsi="Times New Roman"/>
        </w:rPr>
        <w:t xml:space="preserve">dési Szabályzattal kapcsolatban, az abban foglaltakra tekintettel </w:t>
      </w:r>
      <w:r w:rsidR="008367B4" w:rsidRPr="00E06084">
        <w:rPr>
          <w:rFonts w:ascii="Times New Roman" w:hAnsi="Times New Roman"/>
        </w:rPr>
        <w:t xml:space="preserve">is </w:t>
      </w:r>
      <w:r w:rsidR="00AC6AB5" w:rsidRPr="00E06084">
        <w:rPr>
          <w:rFonts w:ascii="Times New Roman" w:hAnsi="Times New Roman"/>
        </w:rPr>
        <w:t>készült el a rendelet-tervezet.</w:t>
      </w:r>
    </w:p>
    <w:p w14:paraId="05717C2D" w14:textId="77777777" w:rsidR="00456CDF" w:rsidRPr="00E06084" w:rsidRDefault="00456CDF" w:rsidP="0072426D">
      <w:pPr>
        <w:spacing w:after="0" w:line="240" w:lineRule="auto"/>
        <w:jc w:val="both"/>
        <w:rPr>
          <w:rFonts w:ascii="Times New Roman" w:hAnsi="Times New Roman"/>
        </w:rPr>
      </w:pPr>
    </w:p>
    <w:p w14:paraId="6DB57C9F" w14:textId="77777777" w:rsidR="004C0470" w:rsidRPr="00E06084" w:rsidRDefault="004C0470" w:rsidP="0072426D">
      <w:pPr>
        <w:spacing w:after="0" w:line="240" w:lineRule="auto"/>
        <w:jc w:val="both"/>
        <w:rPr>
          <w:rFonts w:ascii="Times New Roman" w:hAnsi="Times New Roman"/>
        </w:rPr>
      </w:pPr>
      <w:r w:rsidRPr="00E06084">
        <w:rPr>
          <w:rFonts w:ascii="Times New Roman" w:hAnsi="Times New Roman"/>
        </w:rPr>
        <w:t xml:space="preserve">A fentiekre tekintettel </w:t>
      </w:r>
      <w:proofErr w:type="spellStart"/>
      <w:r w:rsidRPr="00E06084">
        <w:rPr>
          <w:rFonts w:ascii="Times New Roman" w:hAnsi="Times New Roman"/>
          <w:bCs/>
        </w:rPr>
        <w:t>javasolom</w:t>
      </w:r>
      <w:proofErr w:type="spellEnd"/>
      <w:r w:rsidRPr="00E06084">
        <w:rPr>
          <w:rFonts w:ascii="Times New Roman" w:hAnsi="Times New Roman"/>
          <w:bCs/>
        </w:rPr>
        <w:t xml:space="preserve">, hogy a Képviselő-testület Az </w:t>
      </w:r>
      <w:r w:rsidR="00CC7901" w:rsidRPr="00E06084">
        <w:rPr>
          <w:rFonts w:ascii="Times New Roman" w:hAnsi="Times New Roman"/>
          <w:bCs/>
        </w:rPr>
        <w:t>önkormányzat szervezeti –</w:t>
      </w:r>
      <w:r w:rsidR="00E72B5C" w:rsidRPr="00E06084">
        <w:rPr>
          <w:rFonts w:ascii="Times New Roman" w:hAnsi="Times New Roman"/>
          <w:bCs/>
        </w:rPr>
        <w:t>é</w:t>
      </w:r>
      <w:r w:rsidR="00CC7901" w:rsidRPr="00E06084">
        <w:rPr>
          <w:rFonts w:ascii="Times New Roman" w:hAnsi="Times New Roman"/>
          <w:bCs/>
        </w:rPr>
        <w:t>s működési szabályzatáról</w:t>
      </w:r>
      <w:r w:rsidRPr="00E06084">
        <w:rPr>
          <w:rFonts w:ascii="Times New Roman" w:hAnsi="Times New Roman"/>
          <w:bCs/>
        </w:rPr>
        <w:t xml:space="preserve"> szóló rendelet-tervezetet vitassa meg és azt a rendelet-tervezetnek megfelelően fogadja el.</w:t>
      </w:r>
    </w:p>
    <w:p w14:paraId="667ADB64" w14:textId="77777777" w:rsidR="008942EE" w:rsidRPr="00E06084" w:rsidRDefault="008942EE" w:rsidP="0072426D">
      <w:pPr>
        <w:spacing w:after="0" w:line="240" w:lineRule="auto"/>
        <w:rPr>
          <w:rFonts w:ascii="Times New Roman" w:hAnsi="Times New Roman"/>
          <w:b/>
        </w:rPr>
      </w:pPr>
    </w:p>
    <w:p w14:paraId="123F8072" w14:textId="77777777" w:rsidR="006850A3" w:rsidRPr="00E06084" w:rsidRDefault="006020D9" w:rsidP="0072426D">
      <w:pPr>
        <w:spacing w:after="0" w:line="240" w:lineRule="auto"/>
        <w:rPr>
          <w:rFonts w:ascii="Times New Roman" w:hAnsi="Times New Roman"/>
          <w:b/>
        </w:rPr>
      </w:pPr>
      <w:r w:rsidRPr="00E06084">
        <w:rPr>
          <w:rFonts w:ascii="Times New Roman" w:hAnsi="Times New Roman"/>
          <w:b/>
        </w:rPr>
        <w:t xml:space="preserve">C s e n g ő d, </w:t>
      </w:r>
      <w:r w:rsidR="008318EA" w:rsidRPr="00E06084">
        <w:rPr>
          <w:rFonts w:ascii="Times New Roman" w:hAnsi="Times New Roman"/>
          <w:b/>
        </w:rPr>
        <w:t>2019. november 22.</w:t>
      </w:r>
    </w:p>
    <w:p w14:paraId="292F4538" w14:textId="77777777" w:rsidR="008942EE" w:rsidRPr="00E06084" w:rsidRDefault="008942EE" w:rsidP="0072426D">
      <w:pPr>
        <w:spacing w:after="0" w:line="240" w:lineRule="auto"/>
        <w:rPr>
          <w:rFonts w:ascii="Times New Roman" w:hAnsi="Times New Roman"/>
          <w:b/>
        </w:rPr>
      </w:pPr>
    </w:p>
    <w:p w14:paraId="157F4AD7" w14:textId="77777777" w:rsidR="00E72B5C" w:rsidRPr="00E06084" w:rsidRDefault="008318EA" w:rsidP="008318EA">
      <w:pPr>
        <w:spacing w:after="0"/>
        <w:ind w:left="4956" w:firstLine="708"/>
        <w:jc w:val="center"/>
        <w:rPr>
          <w:rFonts w:ascii="Times New Roman" w:hAnsi="Times New Roman"/>
          <w:b/>
        </w:rPr>
      </w:pPr>
      <w:r w:rsidRPr="00E06084">
        <w:rPr>
          <w:rFonts w:ascii="Times New Roman" w:hAnsi="Times New Roman"/>
          <w:b/>
        </w:rPr>
        <w:t>dr. Boldoczki Krisztina</w:t>
      </w:r>
      <w:r w:rsidR="008B0206" w:rsidRPr="00E06084">
        <w:rPr>
          <w:rFonts w:ascii="Times New Roman" w:hAnsi="Times New Roman"/>
          <w:b/>
        </w:rPr>
        <w:t xml:space="preserve"> </w:t>
      </w:r>
      <w:proofErr w:type="spellStart"/>
      <w:r w:rsidR="00E72B5C" w:rsidRPr="00E06084">
        <w:rPr>
          <w:rFonts w:ascii="Times New Roman" w:hAnsi="Times New Roman"/>
          <w:b/>
        </w:rPr>
        <w:t>sk</w:t>
      </w:r>
      <w:proofErr w:type="spellEnd"/>
      <w:r w:rsidR="00E72B5C" w:rsidRPr="00E06084">
        <w:rPr>
          <w:rFonts w:ascii="Times New Roman" w:hAnsi="Times New Roman"/>
          <w:b/>
        </w:rPr>
        <w:t>.</w:t>
      </w:r>
    </w:p>
    <w:p w14:paraId="4F66D73F" w14:textId="77777777" w:rsidR="008B0206" w:rsidRPr="00E06084" w:rsidRDefault="008318EA" w:rsidP="0072426D">
      <w:pPr>
        <w:spacing w:after="0"/>
        <w:ind w:left="7082"/>
        <w:rPr>
          <w:rFonts w:ascii="Times New Roman" w:hAnsi="Times New Roman"/>
        </w:rPr>
      </w:pPr>
      <w:r w:rsidRPr="00E06084">
        <w:rPr>
          <w:rFonts w:ascii="Times New Roman" w:hAnsi="Times New Roman"/>
        </w:rPr>
        <w:t>jegyző</w:t>
      </w:r>
    </w:p>
    <w:p w14:paraId="375C6E1E" w14:textId="77777777" w:rsidR="006020D9" w:rsidRPr="00E06084" w:rsidRDefault="006020D9" w:rsidP="0072426D">
      <w:pPr>
        <w:spacing w:after="0" w:line="240" w:lineRule="auto"/>
        <w:rPr>
          <w:rFonts w:ascii="Times New Roman" w:hAnsi="Times New Roman"/>
        </w:rPr>
      </w:pPr>
      <w:r w:rsidRPr="00E06084">
        <w:rPr>
          <w:rFonts w:ascii="Times New Roman" w:hAnsi="Times New Roman"/>
        </w:rPr>
        <w:br w:type="page"/>
      </w:r>
    </w:p>
    <w:p w14:paraId="6FF953C1" w14:textId="77777777" w:rsidR="006020D9" w:rsidRPr="00E06084" w:rsidRDefault="006020D9" w:rsidP="0072426D">
      <w:pPr>
        <w:spacing w:after="0"/>
        <w:jc w:val="center"/>
        <w:rPr>
          <w:rFonts w:ascii="Times New Roman" w:hAnsi="Times New Roman"/>
          <w:b/>
        </w:rPr>
      </w:pPr>
      <w:r w:rsidRPr="00E06084">
        <w:rPr>
          <w:rFonts w:ascii="Times New Roman" w:hAnsi="Times New Roman"/>
          <w:b/>
        </w:rPr>
        <w:lastRenderedPageBreak/>
        <w:t xml:space="preserve">CSENGŐD KÖZSÉG ÖNKORMÁNYZATA KÉPVISELŐ-TESTÜLETÉNEK </w:t>
      </w:r>
    </w:p>
    <w:p w14:paraId="4B0F11AB" w14:textId="77777777" w:rsidR="006020D9" w:rsidRPr="00E06084" w:rsidRDefault="00A270B9" w:rsidP="0072426D">
      <w:pPr>
        <w:spacing w:after="0"/>
        <w:jc w:val="center"/>
        <w:rPr>
          <w:rFonts w:ascii="Times New Roman" w:hAnsi="Times New Roman"/>
          <w:b/>
        </w:rPr>
      </w:pPr>
      <w:r w:rsidRPr="00E06084">
        <w:rPr>
          <w:rFonts w:ascii="Times New Roman" w:hAnsi="Times New Roman"/>
          <w:b/>
        </w:rPr>
        <w:t xml:space="preserve"> /201</w:t>
      </w:r>
      <w:r w:rsidR="008318EA" w:rsidRPr="00E06084">
        <w:rPr>
          <w:rFonts w:ascii="Times New Roman" w:hAnsi="Times New Roman"/>
          <w:b/>
        </w:rPr>
        <w:t>9</w:t>
      </w:r>
      <w:r w:rsidR="006020D9" w:rsidRPr="00E06084">
        <w:rPr>
          <w:rFonts w:ascii="Times New Roman" w:hAnsi="Times New Roman"/>
          <w:b/>
        </w:rPr>
        <w:t>. (</w:t>
      </w:r>
      <w:proofErr w:type="gramStart"/>
      <w:r w:rsidR="006020D9" w:rsidRPr="00E06084">
        <w:rPr>
          <w:rFonts w:ascii="Times New Roman" w:hAnsi="Times New Roman"/>
          <w:b/>
        </w:rPr>
        <w:t>.</w:t>
      </w:r>
      <w:r w:rsidR="0072426D" w:rsidRPr="00E06084">
        <w:rPr>
          <w:rFonts w:ascii="Times New Roman" w:hAnsi="Times New Roman"/>
          <w:b/>
        </w:rPr>
        <w:t xml:space="preserve"> </w:t>
      </w:r>
      <w:r w:rsidR="006020D9" w:rsidRPr="00E06084">
        <w:rPr>
          <w:rFonts w:ascii="Times New Roman" w:hAnsi="Times New Roman"/>
          <w:b/>
        </w:rPr>
        <w:t>)</w:t>
      </w:r>
      <w:proofErr w:type="gramEnd"/>
      <w:r w:rsidR="0072426D" w:rsidRPr="00E06084">
        <w:rPr>
          <w:rFonts w:ascii="Times New Roman" w:hAnsi="Times New Roman"/>
          <w:b/>
        </w:rPr>
        <w:t xml:space="preserve"> </w:t>
      </w:r>
      <w:r w:rsidR="006020D9" w:rsidRPr="00E06084">
        <w:rPr>
          <w:rFonts w:ascii="Times New Roman" w:hAnsi="Times New Roman"/>
          <w:b/>
        </w:rPr>
        <w:t xml:space="preserve">önkormányzati rendelete </w:t>
      </w:r>
    </w:p>
    <w:p w14:paraId="1C259F05" w14:textId="77777777" w:rsidR="006020D9" w:rsidRPr="00E06084" w:rsidRDefault="006020D9" w:rsidP="0072426D">
      <w:pPr>
        <w:spacing w:after="0"/>
        <w:jc w:val="center"/>
        <w:rPr>
          <w:rFonts w:ascii="Times New Roman" w:hAnsi="Times New Roman"/>
          <w:b/>
        </w:rPr>
      </w:pPr>
      <w:r w:rsidRPr="00E06084">
        <w:rPr>
          <w:rFonts w:ascii="Times New Roman" w:hAnsi="Times New Roman"/>
          <w:b/>
        </w:rPr>
        <w:t>az önkormányzat szervezeti és működési szabályzatáról</w:t>
      </w:r>
    </w:p>
    <w:p w14:paraId="6A524ABF" w14:textId="77777777" w:rsidR="00A270B9" w:rsidRPr="00E06084" w:rsidRDefault="00A270B9" w:rsidP="0072426D">
      <w:pPr>
        <w:spacing w:after="0"/>
        <w:jc w:val="center"/>
        <w:rPr>
          <w:rFonts w:ascii="Times New Roman" w:hAnsi="Times New Roman"/>
          <w:b/>
          <w:i/>
        </w:rPr>
      </w:pPr>
      <w:r w:rsidRPr="00E06084">
        <w:rPr>
          <w:rFonts w:ascii="Times New Roman" w:hAnsi="Times New Roman"/>
          <w:b/>
          <w:i/>
        </w:rPr>
        <w:t>(tervezet)</w:t>
      </w:r>
    </w:p>
    <w:p w14:paraId="720A699C" w14:textId="77777777" w:rsidR="006020D9" w:rsidRPr="00E06084" w:rsidRDefault="006020D9" w:rsidP="0072426D">
      <w:pPr>
        <w:spacing w:after="0"/>
        <w:rPr>
          <w:rFonts w:ascii="Times New Roman" w:hAnsi="Times New Roman"/>
          <w:iCs/>
          <w:strike/>
        </w:rPr>
      </w:pPr>
    </w:p>
    <w:p w14:paraId="148278EA" w14:textId="77777777" w:rsidR="006020D9" w:rsidRPr="00E06084" w:rsidRDefault="006020D9" w:rsidP="0072426D">
      <w:pPr>
        <w:spacing w:after="0"/>
        <w:jc w:val="both"/>
        <w:rPr>
          <w:rFonts w:ascii="Times New Roman" w:hAnsi="Times New Roman"/>
        </w:rPr>
      </w:pPr>
      <w:r w:rsidRPr="00E06084">
        <w:rPr>
          <w:rFonts w:ascii="Times New Roman" w:hAnsi="Times New Roman"/>
        </w:rPr>
        <w:t>Csengőd Község Önkormányzatának Képviselő-testülete a Magyarország helyi önkormányzatairól szóló 2011. évi CLXXXIX. törvény 53 § (1) bekezdésében</w:t>
      </w:r>
      <w:r w:rsidR="005329AD" w:rsidRPr="00E06084">
        <w:rPr>
          <w:rFonts w:ascii="Times New Roman" w:hAnsi="Times New Roman"/>
        </w:rPr>
        <w:t xml:space="preserve"> és a 143.§ (3) bekezdés h) pontjában </w:t>
      </w:r>
      <w:r w:rsidRPr="00E06084">
        <w:rPr>
          <w:rFonts w:ascii="Times New Roman" w:hAnsi="Times New Roman"/>
        </w:rPr>
        <w:t>kapott felhatalmazás ala</w:t>
      </w:r>
      <w:r w:rsidR="005715F4" w:rsidRPr="00E06084">
        <w:rPr>
          <w:rFonts w:ascii="Times New Roman" w:hAnsi="Times New Roman"/>
        </w:rPr>
        <w:t>pján, az Alaptörvény 32. cikk (2) bekezdésében meghatározott eredeti jogalkotói hatáskörében</w:t>
      </w:r>
      <w:r w:rsidR="003B6EFE" w:rsidRPr="00E06084">
        <w:rPr>
          <w:rFonts w:ascii="Times New Roman" w:hAnsi="Times New Roman"/>
        </w:rPr>
        <w:t xml:space="preserve"> </w:t>
      </w:r>
      <w:r w:rsidRPr="00E06084">
        <w:rPr>
          <w:rFonts w:ascii="Times New Roman" w:hAnsi="Times New Roman"/>
        </w:rPr>
        <w:t>eljárva,</w:t>
      </w:r>
      <w:r w:rsidR="00A270B9" w:rsidRPr="00E06084">
        <w:rPr>
          <w:rFonts w:ascii="Times New Roman" w:hAnsi="Times New Roman"/>
        </w:rPr>
        <w:t xml:space="preserve"> a Képviselő-testület a Környezetvédelmi Bizottság, a Pénzügyi Bizottság, a Szociális Bizottság és az </w:t>
      </w:r>
      <w:r w:rsidRPr="00E06084">
        <w:rPr>
          <w:rFonts w:ascii="Times New Roman" w:hAnsi="Times New Roman"/>
        </w:rPr>
        <w:t>Ügyrendi Bizottsága véleményének kikérésével a következőket rendeli el:</w:t>
      </w:r>
    </w:p>
    <w:p w14:paraId="6C656A91" w14:textId="77777777" w:rsidR="006020D9" w:rsidRPr="00E06084" w:rsidRDefault="006020D9" w:rsidP="0072426D">
      <w:pPr>
        <w:spacing w:after="0"/>
        <w:jc w:val="both"/>
        <w:rPr>
          <w:rFonts w:ascii="Times New Roman" w:hAnsi="Times New Roman"/>
        </w:rPr>
      </w:pPr>
    </w:p>
    <w:p w14:paraId="09B63A69" w14:textId="77777777" w:rsidR="006020D9" w:rsidRPr="00E06084" w:rsidRDefault="006020D9" w:rsidP="0072426D">
      <w:pPr>
        <w:spacing w:after="0"/>
        <w:jc w:val="center"/>
        <w:rPr>
          <w:rFonts w:ascii="Times New Roman" w:hAnsi="Times New Roman"/>
          <w:b/>
        </w:rPr>
      </w:pPr>
      <w:r w:rsidRPr="00E06084">
        <w:rPr>
          <w:rFonts w:ascii="Times New Roman" w:hAnsi="Times New Roman"/>
          <w:b/>
        </w:rPr>
        <w:t>I. Fejezet</w:t>
      </w:r>
    </w:p>
    <w:p w14:paraId="2EEB79D4" w14:textId="77777777" w:rsidR="006020D9" w:rsidRPr="00E06084" w:rsidRDefault="006020D9" w:rsidP="0072426D">
      <w:pPr>
        <w:spacing w:after="0"/>
        <w:jc w:val="center"/>
        <w:rPr>
          <w:rFonts w:ascii="Times New Roman" w:hAnsi="Times New Roman"/>
          <w:b/>
        </w:rPr>
      </w:pPr>
      <w:r w:rsidRPr="00E06084">
        <w:rPr>
          <w:rFonts w:ascii="Times New Roman" w:hAnsi="Times New Roman"/>
          <w:b/>
        </w:rPr>
        <w:t>Általános rendelkezések</w:t>
      </w:r>
    </w:p>
    <w:p w14:paraId="1AAD8FE3" w14:textId="77777777" w:rsidR="005715F4" w:rsidRPr="00E06084" w:rsidRDefault="005715F4" w:rsidP="0072426D">
      <w:pPr>
        <w:spacing w:after="0"/>
        <w:jc w:val="center"/>
        <w:rPr>
          <w:rFonts w:ascii="Times New Roman" w:hAnsi="Times New Roman"/>
          <w:b/>
        </w:rPr>
      </w:pPr>
    </w:p>
    <w:p w14:paraId="0F75B117" w14:textId="77777777" w:rsidR="00CA79AD" w:rsidRPr="00E06084" w:rsidRDefault="00CA79AD" w:rsidP="0072426D">
      <w:pPr>
        <w:spacing w:after="0"/>
        <w:jc w:val="center"/>
        <w:rPr>
          <w:rFonts w:ascii="Times New Roman" w:hAnsi="Times New Roman"/>
          <w:b/>
        </w:rPr>
      </w:pPr>
      <w:r w:rsidRPr="00E06084">
        <w:rPr>
          <w:rFonts w:ascii="Times New Roman" w:hAnsi="Times New Roman"/>
          <w:b/>
        </w:rPr>
        <w:t>1.§</w:t>
      </w:r>
    </w:p>
    <w:p w14:paraId="3117669E" w14:textId="77777777" w:rsidR="00CA79AD" w:rsidRPr="00E06084" w:rsidRDefault="00CA79AD" w:rsidP="0072426D">
      <w:pPr>
        <w:spacing w:after="0"/>
        <w:jc w:val="center"/>
        <w:rPr>
          <w:rFonts w:ascii="Times New Roman" w:hAnsi="Times New Roman"/>
          <w:b/>
        </w:rPr>
      </w:pPr>
    </w:p>
    <w:p w14:paraId="69C89C21" w14:textId="77777777" w:rsidR="006020D9" w:rsidRPr="00E06084" w:rsidRDefault="006020D9" w:rsidP="0072426D">
      <w:pPr>
        <w:numPr>
          <w:ilvl w:val="0"/>
          <w:numId w:val="6"/>
        </w:numPr>
        <w:spacing w:after="0"/>
        <w:jc w:val="both"/>
        <w:rPr>
          <w:rFonts w:ascii="Times New Roman" w:hAnsi="Times New Roman"/>
        </w:rPr>
      </w:pPr>
      <w:r w:rsidRPr="00E06084">
        <w:rPr>
          <w:rFonts w:ascii="Times New Roman" w:hAnsi="Times New Roman"/>
        </w:rPr>
        <w:t>Az Önkormányzat hivatalos megnevezése: Csengőd Község Önkormányzata (továbbiakban: önkormányzat).</w:t>
      </w:r>
    </w:p>
    <w:p w14:paraId="501A8AEF" w14:textId="77777777" w:rsidR="006020D9" w:rsidRPr="00E06084" w:rsidRDefault="006020D9" w:rsidP="0072426D">
      <w:pPr>
        <w:numPr>
          <w:ilvl w:val="0"/>
          <w:numId w:val="6"/>
        </w:numPr>
        <w:spacing w:after="0"/>
        <w:jc w:val="both"/>
        <w:rPr>
          <w:rFonts w:ascii="Times New Roman" w:hAnsi="Times New Roman"/>
        </w:rPr>
      </w:pPr>
      <w:r w:rsidRPr="00E06084">
        <w:rPr>
          <w:rFonts w:ascii="Times New Roman" w:hAnsi="Times New Roman"/>
        </w:rPr>
        <w:t>Az Önkormányzat székhelye: 6222 Csengőd, Dózsa György utca 35.</w:t>
      </w:r>
    </w:p>
    <w:p w14:paraId="2550D0B6" w14:textId="77777777" w:rsidR="006020D9" w:rsidRPr="00E06084" w:rsidRDefault="006020D9" w:rsidP="00D526B5">
      <w:pPr>
        <w:numPr>
          <w:ilvl w:val="0"/>
          <w:numId w:val="6"/>
        </w:numPr>
        <w:spacing w:after="0"/>
        <w:jc w:val="both"/>
        <w:rPr>
          <w:rFonts w:ascii="Times New Roman" w:hAnsi="Times New Roman"/>
        </w:rPr>
      </w:pPr>
      <w:r w:rsidRPr="00E06084">
        <w:rPr>
          <w:rFonts w:ascii="Times New Roman" w:hAnsi="Times New Roman"/>
        </w:rPr>
        <w:t xml:space="preserve">Az Önkormányzat hivatalos honlapja: </w:t>
      </w:r>
      <w:hyperlink r:id="rId8" w:history="1">
        <w:r w:rsidR="00D526B5" w:rsidRPr="00E06084">
          <w:rPr>
            <w:rStyle w:val="Hiperhivatkozs"/>
            <w:rFonts w:ascii="Times New Roman" w:hAnsi="Times New Roman"/>
            <w:color w:val="auto"/>
          </w:rPr>
          <w:t>https://csengod.asp.lgov.hu</w:t>
        </w:r>
      </w:hyperlink>
      <w:r w:rsidR="00D526B5" w:rsidRPr="00E06084">
        <w:rPr>
          <w:rFonts w:ascii="Times New Roman" w:hAnsi="Times New Roman"/>
        </w:rPr>
        <w:t xml:space="preserve"> </w:t>
      </w:r>
    </w:p>
    <w:p w14:paraId="2863A073" w14:textId="77777777" w:rsidR="006020D9" w:rsidRPr="00E06084" w:rsidRDefault="006020D9" w:rsidP="0072426D">
      <w:pPr>
        <w:spacing w:after="0"/>
        <w:ind w:left="360" w:hanging="360"/>
        <w:jc w:val="both"/>
        <w:rPr>
          <w:rFonts w:ascii="Times New Roman" w:hAnsi="Times New Roman"/>
        </w:rPr>
      </w:pPr>
      <w:r w:rsidRPr="00E06084">
        <w:rPr>
          <w:rFonts w:ascii="Times New Roman" w:hAnsi="Times New Roman"/>
        </w:rPr>
        <w:t>(4)</w:t>
      </w:r>
      <w:r w:rsidRPr="00E06084">
        <w:rPr>
          <w:rFonts w:ascii="Times New Roman" w:hAnsi="Times New Roman"/>
        </w:rPr>
        <w:tab/>
        <w:t>Az önkormányzat működése Csengőd község közigazgatási területére terjed ki.</w:t>
      </w:r>
    </w:p>
    <w:p w14:paraId="110F1673" w14:textId="77777777" w:rsidR="006020D9" w:rsidRPr="00E06084" w:rsidRDefault="006020D9" w:rsidP="0072426D">
      <w:pPr>
        <w:spacing w:after="0"/>
        <w:jc w:val="both"/>
        <w:rPr>
          <w:rFonts w:ascii="Times New Roman" w:hAnsi="Times New Roman"/>
        </w:rPr>
      </w:pPr>
      <w:r w:rsidRPr="00E06084">
        <w:rPr>
          <w:rFonts w:ascii="Times New Roman" w:hAnsi="Times New Roman"/>
        </w:rPr>
        <w:t>(5) A képviselő-testület működése során a "Csengőd Község Önkormányzata” feliratú, a Magyar Köztársaság címerével ellátott bélyegzőt használja.</w:t>
      </w:r>
    </w:p>
    <w:p w14:paraId="0ADCF5E0" w14:textId="77777777" w:rsidR="006020D9" w:rsidRPr="00E06084" w:rsidRDefault="006020D9" w:rsidP="0072426D">
      <w:pPr>
        <w:spacing w:after="0"/>
        <w:ind w:left="360" w:hanging="360"/>
        <w:jc w:val="both"/>
        <w:rPr>
          <w:rFonts w:ascii="Times New Roman" w:hAnsi="Times New Roman"/>
          <w:b/>
        </w:rPr>
      </w:pPr>
    </w:p>
    <w:p w14:paraId="59D13969" w14:textId="77777777" w:rsidR="006020D9" w:rsidRPr="00E06084" w:rsidRDefault="006020D9" w:rsidP="0072426D">
      <w:pPr>
        <w:spacing w:after="0"/>
        <w:jc w:val="center"/>
        <w:rPr>
          <w:rFonts w:ascii="Times New Roman" w:hAnsi="Times New Roman"/>
          <w:b/>
        </w:rPr>
      </w:pPr>
      <w:r w:rsidRPr="00E06084">
        <w:rPr>
          <w:rFonts w:ascii="Times New Roman" w:hAnsi="Times New Roman"/>
          <w:b/>
        </w:rPr>
        <w:t xml:space="preserve">2. § </w:t>
      </w:r>
    </w:p>
    <w:p w14:paraId="4A946356" w14:textId="77777777" w:rsidR="006020D9" w:rsidRPr="00E06084" w:rsidRDefault="006020D9" w:rsidP="0072426D">
      <w:pPr>
        <w:spacing w:after="0"/>
        <w:jc w:val="both"/>
        <w:rPr>
          <w:rFonts w:ascii="Times New Roman" w:hAnsi="Times New Roman"/>
        </w:rPr>
      </w:pPr>
      <w:r w:rsidRPr="00E06084">
        <w:rPr>
          <w:rFonts w:ascii="Times New Roman" w:hAnsi="Times New Roman"/>
        </w:rPr>
        <w:t xml:space="preserve">A képviselő-testületet a polgármester képviseli, de meghatározott ügyekben vagy </w:t>
      </w:r>
      <w:proofErr w:type="spellStart"/>
      <w:r w:rsidRPr="00E06084">
        <w:rPr>
          <w:rFonts w:ascii="Times New Roman" w:hAnsi="Times New Roman"/>
        </w:rPr>
        <w:t>esetenként</w:t>
      </w:r>
      <w:proofErr w:type="spellEnd"/>
      <w:r w:rsidRPr="00E06084">
        <w:rPr>
          <w:rFonts w:ascii="Times New Roman" w:hAnsi="Times New Roman"/>
        </w:rPr>
        <w:t xml:space="preserve"> a képviselő-testület erre más személyt is felhatalmazhat.</w:t>
      </w:r>
    </w:p>
    <w:p w14:paraId="39B3AD30" w14:textId="77777777" w:rsidR="006020D9" w:rsidRPr="00E06084" w:rsidRDefault="006020D9" w:rsidP="0072426D">
      <w:pPr>
        <w:spacing w:after="0"/>
        <w:jc w:val="both"/>
        <w:rPr>
          <w:rFonts w:ascii="Times New Roman" w:hAnsi="Times New Roman"/>
        </w:rPr>
      </w:pPr>
    </w:p>
    <w:p w14:paraId="3D07E733" w14:textId="77777777" w:rsidR="005715F4" w:rsidRPr="00E06084" w:rsidRDefault="005715F4" w:rsidP="005715F4">
      <w:pPr>
        <w:spacing w:after="0"/>
        <w:ind w:left="360"/>
        <w:jc w:val="both"/>
        <w:rPr>
          <w:rFonts w:ascii="Times New Roman" w:hAnsi="Times New Roman"/>
        </w:rPr>
      </w:pPr>
    </w:p>
    <w:p w14:paraId="733D646B" w14:textId="77777777" w:rsidR="006020D9" w:rsidRPr="00E06084" w:rsidRDefault="006020D9" w:rsidP="0072426D">
      <w:pPr>
        <w:spacing w:after="0"/>
        <w:jc w:val="center"/>
        <w:rPr>
          <w:rFonts w:ascii="Times New Roman" w:hAnsi="Times New Roman"/>
          <w:b/>
        </w:rPr>
      </w:pPr>
      <w:r w:rsidRPr="00E06084">
        <w:rPr>
          <w:rFonts w:ascii="Times New Roman" w:hAnsi="Times New Roman"/>
          <w:b/>
        </w:rPr>
        <w:t>II. Fejezet</w:t>
      </w:r>
    </w:p>
    <w:p w14:paraId="1542555C" w14:textId="77777777" w:rsidR="006020D9" w:rsidRPr="00E06084" w:rsidRDefault="006020D9" w:rsidP="0072426D">
      <w:pPr>
        <w:spacing w:after="0"/>
        <w:jc w:val="center"/>
        <w:rPr>
          <w:rFonts w:ascii="Times New Roman" w:hAnsi="Times New Roman"/>
          <w:b/>
        </w:rPr>
      </w:pPr>
      <w:r w:rsidRPr="00E06084">
        <w:rPr>
          <w:rFonts w:ascii="Times New Roman" w:hAnsi="Times New Roman"/>
          <w:b/>
        </w:rPr>
        <w:t>A Képviselő-testület működésének szabályai</w:t>
      </w:r>
    </w:p>
    <w:p w14:paraId="2CD160E5" w14:textId="77777777" w:rsidR="005715F4" w:rsidRPr="00E06084" w:rsidRDefault="005715F4" w:rsidP="005715F4">
      <w:pPr>
        <w:spacing w:after="0"/>
        <w:jc w:val="center"/>
        <w:rPr>
          <w:rFonts w:ascii="Times New Roman" w:hAnsi="Times New Roman"/>
          <w:b/>
        </w:rPr>
      </w:pPr>
    </w:p>
    <w:p w14:paraId="777F0D0D" w14:textId="77777777" w:rsidR="005715F4" w:rsidRPr="00E06084" w:rsidRDefault="005715F4" w:rsidP="005715F4">
      <w:pPr>
        <w:spacing w:after="0"/>
        <w:jc w:val="center"/>
        <w:rPr>
          <w:rFonts w:ascii="Times New Roman" w:hAnsi="Times New Roman"/>
          <w:b/>
        </w:rPr>
      </w:pPr>
      <w:r w:rsidRPr="00E06084">
        <w:rPr>
          <w:rFonts w:ascii="Times New Roman" w:hAnsi="Times New Roman"/>
          <w:b/>
        </w:rPr>
        <w:t>A Képviselő-testület tagjai, feladat- és hatásköre</w:t>
      </w:r>
    </w:p>
    <w:p w14:paraId="6024A016" w14:textId="77777777" w:rsidR="005715F4" w:rsidRPr="00E06084" w:rsidRDefault="005715F4" w:rsidP="005715F4">
      <w:pPr>
        <w:spacing w:after="0"/>
        <w:jc w:val="center"/>
        <w:rPr>
          <w:rFonts w:ascii="Times New Roman" w:hAnsi="Times New Roman"/>
          <w:b/>
        </w:rPr>
      </w:pPr>
      <w:r w:rsidRPr="00E06084">
        <w:rPr>
          <w:rFonts w:ascii="Times New Roman" w:hAnsi="Times New Roman"/>
          <w:b/>
        </w:rPr>
        <w:t>3. §</w:t>
      </w:r>
    </w:p>
    <w:p w14:paraId="781E4946" w14:textId="77777777" w:rsidR="005715F4" w:rsidRPr="00E06084" w:rsidRDefault="005715F4" w:rsidP="005715F4">
      <w:pPr>
        <w:spacing w:after="0"/>
        <w:jc w:val="both"/>
        <w:rPr>
          <w:rFonts w:ascii="Times New Roman" w:hAnsi="Times New Roman"/>
        </w:rPr>
      </w:pPr>
      <w:r w:rsidRPr="00E06084">
        <w:rPr>
          <w:rFonts w:ascii="Times New Roman" w:hAnsi="Times New Roman"/>
        </w:rPr>
        <w:t xml:space="preserve">A Képviselő-testület tagjainak száma a polgármesterrel együtt 7 fő. </w:t>
      </w:r>
    </w:p>
    <w:p w14:paraId="3CEE081A" w14:textId="77777777" w:rsidR="005715F4" w:rsidRPr="00E06084" w:rsidRDefault="005715F4" w:rsidP="005715F4">
      <w:pPr>
        <w:spacing w:after="0"/>
        <w:jc w:val="both"/>
        <w:rPr>
          <w:rFonts w:ascii="Times New Roman" w:hAnsi="Times New Roman"/>
        </w:rPr>
      </w:pPr>
    </w:p>
    <w:p w14:paraId="12B9A916" w14:textId="77777777" w:rsidR="005715F4" w:rsidRPr="00E06084" w:rsidRDefault="005715F4" w:rsidP="005715F4">
      <w:pPr>
        <w:spacing w:after="0"/>
        <w:jc w:val="center"/>
        <w:rPr>
          <w:rFonts w:ascii="Times New Roman" w:hAnsi="Times New Roman"/>
          <w:b/>
        </w:rPr>
      </w:pPr>
      <w:r w:rsidRPr="00E06084">
        <w:rPr>
          <w:rFonts w:ascii="Times New Roman" w:hAnsi="Times New Roman"/>
          <w:b/>
        </w:rPr>
        <w:t>4. §</w:t>
      </w:r>
    </w:p>
    <w:p w14:paraId="77986A16" w14:textId="77777777" w:rsidR="005715F4" w:rsidRPr="00E06084" w:rsidRDefault="005715F4" w:rsidP="005715F4">
      <w:pPr>
        <w:spacing w:after="0"/>
        <w:jc w:val="center"/>
        <w:rPr>
          <w:rFonts w:ascii="Times New Roman" w:hAnsi="Times New Roman"/>
          <w:b/>
        </w:rPr>
      </w:pPr>
    </w:p>
    <w:p w14:paraId="2D2AB791" w14:textId="77777777" w:rsidR="005715F4" w:rsidRPr="00E06084" w:rsidRDefault="005715F4" w:rsidP="005715F4">
      <w:pPr>
        <w:numPr>
          <w:ilvl w:val="0"/>
          <w:numId w:val="5"/>
        </w:numPr>
        <w:spacing w:after="0"/>
        <w:jc w:val="both"/>
        <w:rPr>
          <w:rFonts w:ascii="Times New Roman" w:hAnsi="Times New Roman"/>
        </w:rPr>
      </w:pPr>
      <w:r w:rsidRPr="00E06084">
        <w:rPr>
          <w:rFonts w:ascii="Times New Roman" w:hAnsi="Times New Roman"/>
        </w:rPr>
        <w:t xml:space="preserve">Az önkormányzat ellátja a Magyarország helyi önkormányzatairól szóló 2011. évi CLXXXIX. törvényben (a továbbiakban: </w:t>
      </w:r>
      <w:proofErr w:type="spellStart"/>
      <w:r w:rsidRPr="00E06084">
        <w:rPr>
          <w:rFonts w:ascii="Times New Roman" w:hAnsi="Times New Roman"/>
        </w:rPr>
        <w:t>Mötv</w:t>
      </w:r>
      <w:proofErr w:type="spellEnd"/>
      <w:r w:rsidRPr="00E06084">
        <w:rPr>
          <w:rFonts w:ascii="Times New Roman" w:hAnsi="Times New Roman"/>
        </w:rPr>
        <w:t>.) meghatározott feladatokat.</w:t>
      </w:r>
    </w:p>
    <w:p w14:paraId="5AD10CF7" w14:textId="77777777" w:rsidR="005715F4" w:rsidRPr="00E06084" w:rsidRDefault="005715F4" w:rsidP="005715F4">
      <w:pPr>
        <w:numPr>
          <w:ilvl w:val="0"/>
          <w:numId w:val="5"/>
        </w:numPr>
        <w:spacing w:after="0"/>
        <w:jc w:val="both"/>
        <w:rPr>
          <w:rFonts w:ascii="Times New Roman" w:hAnsi="Times New Roman"/>
        </w:rPr>
      </w:pPr>
      <w:r w:rsidRPr="00E06084">
        <w:rPr>
          <w:rFonts w:ascii="Times New Roman" w:hAnsi="Times New Roman"/>
        </w:rPr>
        <w:t>A Képviselő-testület az önkormányzat feladatkörébe tartozó közszolgáltatások teljesítéséről, a feladatok ellátásáról, az általa létrehozott intézmények által vagy feladatellátásra kötött szerződés útján gondoskodik.</w:t>
      </w:r>
    </w:p>
    <w:p w14:paraId="20EB5106" w14:textId="77777777" w:rsidR="005715F4" w:rsidRPr="00E06084" w:rsidRDefault="005715F4" w:rsidP="005715F4">
      <w:pPr>
        <w:numPr>
          <w:ilvl w:val="0"/>
          <w:numId w:val="5"/>
        </w:numPr>
        <w:spacing w:after="0"/>
        <w:jc w:val="both"/>
        <w:rPr>
          <w:rFonts w:ascii="Times New Roman" w:hAnsi="Times New Roman"/>
        </w:rPr>
      </w:pPr>
      <w:r w:rsidRPr="00E06084">
        <w:rPr>
          <w:rFonts w:ascii="Times New Roman" w:hAnsi="Times New Roman"/>
        </w:rPr>
        <w:t xml:space="preserve">Az önkormányzat a kötelező és önként vállalt feladatainak felsorolását kormányzati funkciók szerint az 1. számú melléklet tartalmazza. </w:t>
      </w:r>
    </w:p>
    <w:p w14:paraId="7E901F3A" w14:textId="77777777" w:rsidR="005715F4" w:rsidRPr="00E06084" w:rsidRDefault="005715F4" w:rsidP="005715F4">
      <w:pPr>
        <w:numPr>
          <w:ilvl w:val="0"/>
          <w:numId w:val="5"/>
        </w:numPr>
        <w:spacing w:after="0"/>
        <w:jc w:val="both"/>
        <w:rPr>
          <w:rFonts w:ascii="Times New Roman" w:hAnsi="Times New Roman"/>
        </w:rPr>
      </w:pPr>
      <w:r w:rsidRPr="00E06084">
        <w:rPr>
          <w:rFonts w:ascii="Times New Roman" w:hAnsi="Times New Roman"/>
        </w:rPr>
        <w:t>A Képviselő-testület által a polgármesterre és az állandó bizottságokra önkormányzati és önkormányzati hatósági átruházott hatásköröket a 2. számú melléklet tartalmazza.</w:t>
      </w:r>
    </w:p>
    <w:p w14:paraId="7A0B0248" w14:textId="77777777" w:rsidR="006020D9" w:rsidRPr="00E06084" w:rsidRDefault="006020D9" w:rsidP="0072426D">
      <w:pPr>
        <w:spacing w:after="0"/>
        <w:jc w:val="center"/>
        <w:rPr>
          <w:rFonts w:ascii="Times New Roman" w:hAnsi="Times New Roman"/>
          <w:b/>
        </w:rPr>
      </w:pPr>
    </w:p>
    <w:p w14:paraId="13637B12" w14:textId="77777777" w:rsidR="006020D9" w:rsidRPr="00E06084" w:rsidRDefault="006020D9" w:rsidP="0072426D">
      <w:pPr>
        <w:spacing w:after="0"/>
        <w:jc w:val="center"/>
        <w:rPr>
          <w:rFonts w:ascii="Times New Roman" w:hAnsi="Times New Roman"/>
          <w:b/>
        </w:rPr>
      </w:pPr>
      <w:r w:rsidRPr="00E06084">
        <w:rPr>
          <w:rFonts w:ascii="Times New Roman" w:hAnsi="Times New Roman"/>
          <w:b/>
        </w:rPr>
        <w:lastRenderedPageBreak/>
        <w:t>A Képviselő-testület munkaterve</w:t>
      </w:r>
    </w:p>
    <w:p w14:paraId="6A751F34" w14:textId="77777777" w:rsidR="006020D9" w:rsidRPr="00E06084" w:rsidRDefault="006020D9" w:rsidP="0072426D">
      <w:pPr>
        <w:spacing w:after="0"/>
        <w:jc w:val="center"/>
        <w:rPr>
          <w:rFonts w:ascii="Times New Roman" w:hAnsi="Times New Roman"/>
          <w:b/>
        </w:rPr>
      </w:pPr>
      <w:r w:rsidRPr="00E06084">
        <w:rPr>
          <w:rFonts w:ascii="Times New Roman" w:hAnsi="Times New Roman"/>
          <w:b/>
        </w:rPr>
        <w:t>5. §</w:t>
      </w:r>
    </w:p>
    <w:p w14:paraId="2A3AFA8A" w14:textId="77777777" w:rsidR="006020D9" w:rsidRPr="00E06084" w:rsidRDefault="006020D9" w:rsidP="0072426D">
      <w:pPr>
        <w:spacing w:after="0"/>
        <w:jc w:val="center"/>
        <w:rPr>
          <w:rFonts w:ascii="Times New Roman" w:hAnsi="Times New Roman"/>
        </w:rPr>
      </w:pPr>
    </w:p>
    <w:p w14:paraId="33AA4225" w14:textId="77777777" w:rsidR="006020D9" w:rsidRPr="00E06084" w:rsidRDefault="006020D9" w:rsidP="0072426D">
      <w:pPr>
        <w:spacing w:after="0"/>
        <w:ind w:left="705" w:hanging="705"/>
        <w:jc w:val="both"/>
        <w:rPr>
          <w:rFonts w:ascii="Times New Roman" w:hAnsi="Times New Roman"/>
        </w:rPr>
      </w:pPr>
      <w:r w:rsidRPr="00E06084">
        <w:rPr>
          <w:rFonts w:ascii="Times New Roman" w:hAnsi="Times New Roman"/>
        </w:rPr>
        <w:t>(1) A Képviselő-testület üléseit éves munkaterv szerint tartja. A munkaterv elkészítéséről a polgármester gondoskodik.</w:t>
      </w:r>
    </w:p>
    <w:p w14:paraId="25B86042" w14:textId="77777777" w:rsidR="006020D9" w:rsidRPr="00E06084" w:rsidRDefault="006020D9" w:rsidP="0072426D">
      <w:pPr>
        <w:spacing w:after="0"/>
        <w:jc w:val="both"/>
        <w:rPr>
          <w:rFonts w:ascii="Times New Roman" w:hAnsi="Times New Roman"/>
        </w:rPr>
      </w:pPr>
      <w:r w:rsidRPr="00E06084">
        <w:rPr>
          <w:rFonts w:ascii="Times New Roman" w:hAnsi="Times New Roman"/>
        </w:rPr>
        <w:t>(2) A munkatervre vonatkozó javaslatokat a polgármesterhez kell benyújtani.</w:t>
      </w:r>
    </w:p>
    <w:p w14:paraId="2D517D26" w14:textId="77777777" w:rsidR="006020D9" w:rsidRPr="00E06084" w:rsidRDefault="006020D9" w:rsidP="0072426D">
      <w:pPr>
        <w:spacing w:after="0"/>
        <w:jc w:val="both"/>
        <w:rPr>
          <w:rFonts w:ascii="Times New Roman" w:hAnsi="Times New Roman"/>
        </w:rPr>
      </w:pPr>
      <w:r w:rsidRPr="00E06084">
        <w:rPr>
          <w:rFonts w:ascii="Times New Roman" w:hAnsi="Times New Roman"/>
        </w:rPr>
        <w:t>(3) A Képviselő-testület munkatervének programjára javaslatot tehetnek:</w:t>
      </w:r>
    </w:p>
    <w:p w14:paraId="2A3AE4FC" w14:textId="77777777" w:rsidR="006020D9" w:rsidRPr="00E06084" w:rsidRDefault="006020D9" w:rsidP="0072426D">
      <w:pPr>
        <w:numPr>
          <w:ilvl w:val="0"/>
          <w:numId w:val="4"/>
        </w:numPr>
        <w:spacing w:after="0"/>
        <w:jc w:val="both"/>
        <w:rPr>
          <w:rFonts w:ascii="Times New Roman" w:hAnsi="Times New Roman"/>
        </w:rPr>
      </w:pPr>
      <w:r w:rsidRPr="00E06084">
        <w:rPr>
          <w:rFonts w:ascii="Times New Roman" w:hAnsi="Times New Roman"/>
        </w:rPr>
        <w:t>önkormányzati képviselők,</w:t>
      </w:r>
    </w:p>
    <w:p w14:paraId="306F6AA5" w14:textId="77777777" w:rsidR="006020D9" w:rsidRPr="00E06084" w:rsidRDefault="006020D9" w:rsidP="0072426D">
      <w:pPr>
        <w:numPr>
          <w:ilvl w:val="0"/>
          <w:numId w:val="4"/>
        </w:numPr>
        <w:spacing w:after="0"/>
        <w:jc w:val="both"/>
        <w:rPr>
          <w:rFonts w:ascii="Times New Roman" w:hAnsi="Times New Roman"/>
        </w:rPr>
      </w:pPr>
      <w:r w:rsidRPr="00E06084">
        <w:rPr>
          <w:rFonts w:ascii="Times New Roman" w:hAnsi="Times New Roman"/>
        </w:rPr>
        <w:t>a Képviselő-testület bizottságai,</w:t>
      </w:r>
    </w:p>
    <w:p w14:paraId="3D5B0047" w14:textId="77777777" w:rsidR="006020D9" w:rsidRPr="00E06084" w:rsidRDefault="006020D9" w:rsidP="0072426D">
      <w:pPr>
        <w:numPr>
          <w:ilvl w:val="0"/>
          <w:numId w:val="4"/>
        </w:numPr>
        <w:spacing w:after="0"/>
        <w:jc w:val="both"/>
        <w:rPr>
          <w:rFonts w:ascii="Times New Roman" w:hAnsi="Times New Roman"/>
        </w:rPr>
      </w:pPr>
      <w:r w:rsidRPr="00E06084">
        <w:rPr>
          <w:rFonts w:ascii="Times New Roman" w:hAnsi="Times New Roman"/>
        </w:rPr>
        <w:t>a helyi nemzetiségi önkormányzat,</w:t>
      </w:r>
    </w:p>
    <w:p w14:paraId="67267071" w14:textId="77777777" w:rsidR="006020D9" w:rsidRPr="00E06084" w:rsidRDefault="006020D9" w:rsidP="0072426D">
      <w:pPr>
        <w:numPr>
          <w:ilvl w:val="0"/>
          <w:numId w:val="4"/>
        </w:numPr>
        <w:spacing w:after="0"/>
        <w:jc w:val="both"/>
        <w:rPr>
          <w:rFonts w:ascii="Times New Roman" w:hAnsi="Times New Roman"/>
        </w:rPr>
      </w:pPr>
      <w:r w:rsidRPr="00E06084">
        <w:rPr>
          <w:rFonts w:ascii="Times New Roman" w:hAnsi="Times New Roman"/>
        </w:rPr>
        <w:t>az önkormányzati intézmények vezetői,</w:t>
      </w:r>
    </w:p>
    <w:p w14:paraId="48B49849" w14:textId="77777777" w:rsidR="006020D9" w:rsidRPr="00E06084" w:rsidRDefault="006020D9" w:rsidP="0072426D">
      <w:pPr>
        <w:numPr>
          <w:ilvl w:val="0"/>
          <w:numId w:val="4"/>
        </w:numPr>
        <w:spacing w:after="0"/>
        <w:jc w:val="both"/>
        <w:rPr>
          <w:rFonts w:ascii="Times New Roman" w:hAnsi="Times New Roman"/>
        </w:rPr>
      </w:pPr>
      <w:r w:rsidRPr="00E06084">
        <w:rPr>
          <w:rFonts w:ascii="Times New Roman" w:hAnsi="Times New Roman"/>
        </w:rPr>
        <w:t>jegyző.</w:t>
      </w:r>
    </w:p>
    <w:p w14:paraId="5342FE50" w14:textId="77777777" w:rsidR="006020D9" w:rsidRPr="00E06084" w:rsidRDefault="006020D9" w:rsidP="0072426D">
      <w:pPr>
        <w:spacing w:after="0"/>
        <w:jc w:val="both"/>
        <w:rPr>
          <w:rFonts w:ascii="Times New Roman" w:hAnsi="Times New Roman"/>
        </w:rPr>
      </w:pPr>
      <w:r w:rsidRPr="00E06084">
        <w:rPr>
          <w:rFonts w:ascii="Times New Roman" w:hAnsi="Times New Roman"/>
        </w:rPr>
        <w:t>(4) A munkatervnek tartalmaznia kell:</w:t>
      </w:r>
    </w:p>
    <w:p w14:paraId="4C231C14" w14:textId="77777777" w:rsidR="006020D9" w:rsidRPr="00E06084" w:rsidRDefault="006020D9" w:rsidP="0072426D">
      <w:pPr>
        <w:numPr>
          <w:ilvl w:val="0"/>
          <w:numId w:val="7"/>
        </w:numPr>
        <w:spacing w:after="0"/>
        <w:jc w:val="both"/>
        <w:rPr>
          <w:rFonts w:ascii="Times New Roman" w:hAnsi="Times New Roman"/>
        </w:rPr>
      </w:pPr>
      <w:r w:rsidRPr="00E06084">
        <w:rPr>
          <w:rFonts w:ascii="Times New Roman" w:hAnsi="Times New Roman"/>
        </w:rPr>
        <w:t>az ülések időpontját, helyét,</w:t>
      </w:r>
    </w:p>
    <w:p w14:paraId="79F8FD02" w14:textId="77777777" w:rsidR="006020D9" w:rsidRPr="00E06084" w:rsidRDefault="006020D9" w:rsidP="0072426D">
      <w:pPr>
        <w:numPr>
          <w:ilvl w:val="0"/>
          <w:numId w:val="7"/>
        </w:numPr>
        <w:spacing w:after="0"/>
        <w:jc w:val="both"/>
        <w:rPr>
          <w:rFonts w:ascii="Times New Roman" w:hAnsi="Times New Roman"/>
        </w:rPr>
      </w:pPr>
      <w:r w:rsidRPr="00E06084">
        <w:rPr>
          <w:rFonts w:ascii="Times New Roman" w:hAnsi="Times New Roman"/>
        </w:rPr>
        <w:t>a napirend tárgyát, előterjesztőjét, (külön előadó esetén annak megnevezését)</w:t>
      </w:r>
    </w:p>
    <w:p w14:paraId="600F3C72" w14:textId="77777777" w:rsidR="006020D9" w:rsidRPr="00E06084" w:rsidRDefault="006020D9" w:rsidP="0072426D">
      <w:pPr>
        <w:numPr>
          <w:ilvl w:val="0"/>
          <w:numId w:val="7"/>
        </w:numPr>
        <w:spacing w:after="0"/>
        <w:jc w:val="both"/>
        <w:rPr>
          <w:rFonts w:ascii="Times New Roman" w:hAnsi="Times New Roman"/>
        </w:rPr>
      </w:pPr>
      <w:r w:rsidRPr="00E06084">
        <w:rPr>
          <w:rFonts w:ascii="Times New Roman" w:hAnsi="Times New Roman"/>
        </w:rPr>
        <w:t>azoknak a bizottságoknak a megjelölését, amelyek az előterjesztést előzetesen tárgyalják,</w:t>
      </w:r>
    </w:p>
    <w:p w14:paraId="438ED208" w14:textId="77777777" w:rsidR="006020D9" w:rsidRPr="00E06084" w:rsidRDefault="006020D9" w:rsidP="0072426D">
      <w:pPr>
        <w:numPr>
          <w:ilvl w:val="0"/>
          <w:numId w:val="7"/>
        </w:numPr>
        <w:spacing w:after="0"/>
        <w:jc w:val="both"/>
        <w:rPr>
          <w:rFonts w:ascii="Times New Roman" w:hAnsi="Times New Roman"/>
        </w:rPr>
      </w:pPr>
      <w:r w:rsidRPr="00E06084">
        <w:rPr>
          <w:rFonts w:ascii="Times New Roman" w:hAnsi="Times New Roman"/>
        </w:rPr>
        <w:t xml:space="preserve">a </w:t>
      </w:r>
      <w:proofErr w:type="spellStart"/>
      <w:r w:rsidRPr="00E06084">
        <w:rPr>
          <w:rFonts w:ascii="Times New Roman" w:hAnsi="Times New Roman"/>
        </w:rPr>
        <w:t>közmeghallgatás</w:t>
      </w:r>
      <w:proofErr w:type="spellEnd"/>
      <w:r w:rsidRPr="00E06084">
        <w:rPr>
          <w:rFonts w:ascii="Times New Roman" w:hAnsi="Times New Roman"/>
        </w:rPr>
        <w:t xml:space="preserve"> esetén annak időpontját, napirendjét.</w:t>
      </w:r>
    </w:p>
    <w:p w14:paraId="591C56F8" w14:textId="77777777" w:rsidR="006020D9" w:rsidRPr="00E06084" w:rsidRDefault="006020D9" w:rsidP="0072426D">
      <w:pPr>
        <w:spacing w:after="0"/>
        <w:jc w:val="both"/>
        <w:rPr>
          <w:rFonts w:ascii="Times New Roman" w:hAnsi="Times New Roman"/>
        </w:rPr>
      </w:pPr>
      <w:r w:rsidRPr="00E06084">
        <w:rPr>
          <w:rFonts w:ascii="Times New Roman" w:hAnsi="Times New Roman"/>
        </w:rPr>
        <w:t>(5) A következő naptári év munkatervének elfogadásáról a polgármester javaslatára a munkaterv szerinti utolsó rendes Képviselő-testületi ülésen a Képviselő-testület egyszerű többséggel határoz.</w:t>
      </w:r>
    </w:p>
    <w:p w14:paraId="2F414EAC" w14:textId="77777777" w:rsidR="006020D9" w:rsidRPr="00E06084" w:rsidRDefault="006020D9" w:rsidP="0072426D">
      <w:pPr>
        <w:spacing w:after="0"/>
        <w:jc w:val="both"/>
        <w:rPr>
          <w:rFonts w:ascii="Times New Roman" w:hAnsi="Times New Roman"/>
        </w:rPr>
      </w:pPr>
      <w:r w:rsidRPr="00E06084">
        <w:rPr>
          <w:rFonts w:ascii="Times New Roman" w:hAnsi="Times New Roman"/>
        </w:rPr>
        <w:t>(</w:t>
      </w:r>
      <w:r w:rsidR="00CA79AD" w:rsidRPr="00E06084">
        <w:rPr>
          <w:rFonts w:ascii="Times New Roman" w:hAnsi="Times New Roman"/>
        </w:rPr>
        <w:t>6</w:t>
      </w:r>
      <w:r w:rsidRPr="00E06084">
        <w:rPr>
          <w:rFonts w:ascii="Times New Roman" w:hAnsi="Times New Roman"/>
        </w:rPr>
        <w:t>) Az elfogadott munkatervet meg kell küldeni:</w:t>
      </w:r>
    </w:p>
    <w:p w14:paraId="7773E982" w14:textId="77777777" w:rsidR="006020D9" w:rsidRPr="00E06084" w:rsidRDefault="006020D9" w:rsidP="0072426D">
      <w:pPr>
        <w:numPr>
          <w:ilvl w:val="0"/>
          <w:numId w:val="8"/>
        </w:numPr>
        <w:spacing w:after="0"/>
        <w:jc w:val="both"/>
        <w:rPr>
          <w:rFonts w:ascii="Times New Roman" w:hAnsi="Times New Roman"/>
        </w:rPr>
      </w:pPr>
      <w:r w:rsidRPr="00E06084">
        <w:rPr>
          <w:rFonts w:ascii="Times New Roman" w:hAnsi="Times New Roman"/>
        </w:rPr>
        <w:t>a Képviselő-testület tagjainak,</w:t>
      </w:r>
    </w:p>
    <w:p w14:paraId="34D215F1" w14:textId="77777777" w:rsidR="006020D9" w:rsidRPr="00E06084" w:rsidRDefault="006020D9" w:rsidP="0072426D">
      <w:pPr>
        <w:numPr>
          <w:ilvl w:val="0"/>
          <w:numId w:val="8"/>
        </w:numPr>
        <w:spacing w:after="0"/>
        <w:jc w:val="both"/>
        <w:rPr>
          <w:rFonts w:ascii="Times New Roman" w:hAnsi="Times New Roman"/>
        </w:rPr>
      </w:pPr>
      <w:r w:rsidRPr="00E06084">
        <w:rPr>
          <w:rFonts w:ascii="Times New Roman" w:hAnsi="Times New Roman"/>
        </w:rPr>
        <w:t>a nem képviselő bizottsági tagoknak,</w:t>
      </w:r>
    </w:p>
    <w:p w14:paraId="7AA07FCF" w14:textId="77777777" w:rsidR="006020D9" w:rsidRPr="00E06084" w:rsidRDefault="006020D9" w:rsidP="0072426D">
      <w:pPr>
        <w:numPr>
          <w:ilvl w:val="0"/>
          <w:numId w:val="8"/>
        </w:numPr>
        <w:spacing w:after="0"/>
        <w:jc w:val="both"/>
        <w:rPr>
          <w:rFonts w:ascii="Times New Roman" w:hAnsi="Times New Roman"/>
        </w:rPr>
      </w:pPr>
      <w:r w:rsidRPr="00E06084">
        <w:rPr>
          <w:rFonts w:ascii="Times New Roman" w:hAnsi="Times New Roman"/>
        </w:rPr>
        <w:t>a nemzetiségi önkormányzatnak,</w:t>
      </w:r>
    </w:p>
    <w:p w14:paraId="7A54306A" w14:textId="77777777" w:rsidR="006020D9" w:rsidRPr="00E06084" w:rsidRDefault="006020D9" w:rsidP="0072426D">
      <w:pPr>
        <w:numPr>
          <w:ilvl w:val="0"/>
          <w:numId w:val="8"/>
        </w:numPr>
        <w:spacing w:after="0"/>
        <w:jc w:val="both"/>
        <w:rPr>
          <w:rFonts w:ascii="Times New Roman" w:hAnsi="Times New Roman"/>
        </w:rPr>
      </w:pPr>
      <w:r w:rsidRPr="00E06084">
        <w:rPr>
          <w:rFonts w:ascii="Times New Roman" w:hAnsi="Times New Roman"/>
        </w:rPr>
        <w:t>a m</w:t>
      </w:r>
      <w:r w:rsidR="00CA79AD" w:rsidRPr="00E06084">
        <w:rPr>
          <w:rFonts w:ascii="Times New Roman" w:hAnsi="Times New Roman"/>
        </w:rPr>
        <w:t>unkatervben érintett előadóknak.</w:t>
      </w:r>
    </w:p>
    <w:p w14:paraId="0AD25B68" w14:textId="77777777" w:rsidR="006020D9" w:rsidRPr="00E06084" w:rsidRDefault="006020D9" w:rsidP="0072426D">
      <w:pPr>
        <w:spacing w:after="0"/>
        <w:jc w:val="both"/>
        <w:rPr>
          <w:rFonts w:ascii="Times New Roman" w:hAnsi="Times New Roman"/>
          <w:u w:val="single"/>
        </w:rPr>
      </w:pPr>
    </w:p>
    <w:p w14:paraId="430952DD" w14:textId="77777777" w:rsidR="006020D9" w:rsidRPr="00E06084" w:rsidRDefault="006020D9" w:rsidP="0072426D">
      <w:pPr>
        <w:spacing w:after="0"/>
        <w:jc w:val="center"/>
        <w:rPr>
          <w:rFonts w:ascii="Times New Roman" w:hAnsi="Times New Roman"/>
          <w:b/>
        </w:rPr>
      </w:pPr>
      <w:r w:rsidRPr="00E06084">
        <w:rPr>
          <w:rFonts w:ascii="Times New Roman" w:hAnsi="Times New Roman"/>
          <w:b/>
        </w:rPr>
        <w:t>A Képviselő-testület ülése</w:t>
      </w:r>
    </w:p>
    <w:p w14:paraId="57BCB6F5" w14:textId="77777777" w:rsidR="006020D9" w:rsidRPr="00E06084" w:rsidRDefault="006020D9" w:rsidP="0072426D">
      <w:pPr>
        <w:spacing w:after="0"/>
        <w:jc w:val="center"/>
        <w:rPr>
          <w:rFonts w:ascii="Times New Roman" w:hAnsi="Times New Roman"/>
          <w:b/>
        </w:rPr>
      </w:pPr>
      <w:r w:rsidRPr="00E06084">
        <w:rPr>
          <w:rFonts w:ascii="Times New Roman" w:hAnsi="Times New Roman"/>
          <w:b/>
        </w:rPr>
        <w:t>6. §</w:t>
      </w:r>
    </w:p>
    <w:p w14:paraId="7DC3CA90" w14:textId="77777777" w:rsidR="006020D9" w:rsidRPr="00E06084" w:rsidRDefault="006020D9" w:rsidP="0072426D">
      <w:pPr>
        <w:numPr>
          <w:ilvl w:val="0"/>
          <w:numId w:val="32"/>
        </w:numPr>
        <w:spacing w:after="0" w:line="240" w:lineRule="auto"/>
        <w:jc w:val="both"/>
        <w:rPr>
          <w:rFonts w:ascii="Times New Roman" w:hAnsi="Times New Roman"/>
        </w:rPr>
      </w:pPr>
      <w:r w:rsidRPr="00E06084">
        <w:rPr>
          <w:rFonts w:ascii="Times New Roman" w:hAnsi="Times New Roman"/>
        </w:rPr>
        <w:t>A Képviselő-testület üléseinek típusai:</w:t>
      </w:r>
    </w:p>
    <w:p w14:paraId="5B3EF64A" w14:textId="77777777" w:rsidR="006020D9" w:rsidRPr="00E06084" w:rsidRDefault="006020D9" w:rsidP="0072426D">
      <w:pPr>
        <w:numPr>
          <w:ilvl w:val="1"/>
          <w:numId w:val="32"/>
        </w:numPr>
        <w:spacing w:after="0" w:line="240" w:lineRule="auto"/>
        <w:jc w:val="both"/>
        <w:rPr>
          <w:rFonts w:ascii="Times New Roman" w:hAnsi="Times New Roman"/>
        </w:rPr>
      </w:pPr>
      <w:r w:rsidRPr="00E06084">
        <w:rPr>
          <w:rFonts w:ascii="Times New Roman" w:hAnsi="Times New Roman"/>
        </w:rPr>
        <w:t>alakuló ülés</w:t>
      </w:r>
    </w:p>
    <w:p w14:paraId="197B5804" w14:textId="77777777" w:rsidR="006020D9" w:rsidRPr="00E06084" w:rsidRDefault="006020D9" w:rsidP="0072426D">
      <w:pPr>
        <w:numPr>
          <w:ilvl w:val="1"/>
          <w:numId w:val="32"/>
        </w:numPr>
        <w:spacing w:after="0" w:line="240" w:lineRule="auto"/>
        <w:jc w:val="both"/>
        <w:rPr>
          <w:rFonts w:ascii="Times New Roman" w:hAnsi="Times New Roman"/>
        </w:rPr>
      </w:pPr>
      <w:r w:rsidRPr="00E06084">
        <w:rPr>
          <w:rFonts w:ascii="Times New Roman" w:hAnsi="Times New Roman"/>
        </w:rPr>
        <w:t>rendes ülés</w:t>
      </w:r>
    </w:p>
    <w:p w14:paraId="2BEC50D8" w14:textId="77777777" w:rsidR="006020D9" w:rsidRPr="00E06084" w:rsidRDefault="006020D9" w:rsidP="0072426D">
      <w:pPr>
        <w:numPr>
          <w:ilvl w:val="1"/>
          <w:numId w:val="32"/>
        </w:numPr>
        <w:spacing w:after="0" w:line="240" w:lineRule="auto"/>
        <w:jc w:val="both"/>
        <w:rPr>
          <w:rFonts w:ascii="Times New Roman" w:hAnsi="Times New Roman"/>
        </w:rPr>
      </w:pPr>
      <w:r w:rsidRPr="00E06084">
        <w:rPr>
          <w:rFonts w:ascii="Times New Roman" w:hAnsi="Times New Roman"/>
        </w:rPr>
        <w:t>rendkívüli ülés</w:t>
      </w:r>
    </w:p>
    <w:p w14:paraId="23E63B92" w14:textId="77777777" w:rsidR="006020D9" w:rsidRPr="00E06084" w:rsidRDefault="006020D9" w:rsidP="0072426D">
      <w:pPr>
        <w:numPr>
          <w:ilvl w:val="1"/>
          <w:numId w:val="32"/>
        </w:numPr>
        <w:spacing w:after="0" w:line="240" w:lineRule="auto"/>
        <w:jc w:val="both"/>
        <w:rPr>
          <w:rFonts w:ascii="Times New Roman" w:hAnsi="Times New Roman"/>
        </w:rPr>
      </w:pPr>
      <w:proofErr w:type="spellStart"/>
      <w:r w:rsidRPr="00E06084">
        <w:rPr>
          <w:rFonts w:ascii="Times New Roman" w:hAnsi="Times New Roman"/>
        </w:rPr>
        <w:t>közmeghallgatás</w:t>
      </w:r>
      <w:proofErr w:type="spellEnd"/>
    </w:p>
    <w:p w14:paraId="5288265B" w14:textId="77777777" w:rsidR="006020D9" w:rsidRPr="00E06084" w:rsidRDefault="006020D9" w:rsidP="0072426D">
      <w:pPr>
        <w:numPr>
          <w:ilvl w:val="0"/>
          <w:numId w:val="32"/>
        </w:numPr>
        <w:spacing w:after="0" w:line="240" w:lineRule="auto"/>
        <w:jc w:val="both"/>
        <w:rPr>
          <w:rFonts w:ascii="Times New Roman" w:hAnsi="Times New Roman"/>
        </w:rPr>
      </w:pPr>
      <w:r w:rsidRPr="00E06084">
        <w:rPr>
          <w:rFonts w:ascii="Times New Roman" w:hAnsi="Times New Roman"/>
        </w:rPr>
        <w:t>A Képviselő-testület ülését a polgármester (alpolgármester) hívja össze.</w:t>
      </w:r>
    </w:p>
    <w:p w14:paraId="4C34547D" w14:textId="77777777" w:rsidR="006020D9" w:rsidRPr="00E06084" w:rsidRDefault="006020D9" w:rsidP="0072426D">
      <w:pPr>
        <w:numPr>
          <w:ilvl w:val="0"/>
          <w:numId w:val="32"/>
        </w:numPr>
        <w:spacing w:after="0" w:line="240" w:lineRule="auto"/>
        <w:jc w:val="both"/>
        <w:rPr>
          <w:rFonts w:ascii="Times New Roman" w:hAnsi="Times New Roman"/>
        </w:rPr>
      </w:pPr>
      <w:r w:rsidRPr="00E06084">
        <w:rPr>
          <w:rFonts w:ascii="Times New Roman" w:hAnsi="Times New Roman"/>
        </w:rPr>
        <w:t xml:space="preserve">A polgármesteri és az alpolgármesteri tisztség egyidejű </w:t>
      </w:r>
      <w:proofErr w:type="spellStart"/>
      <w:r w:rsidRPr="00E06084">
        <w:rPr>
          <w:rFonts w:ascii="Times New Roman" w:hAnsi="Times New Roman"/>
        </w:rPr>
        <w:t>betöltetlensége</w:t>
      </w:r>
      <w:proofErr w:type="spellEnd"/>
      <w:r w:rsidRPr="00E06084">
        <w:rPr>
          <w:rFonts w:ascii="Times New Roman" w:hAnsi="Times New Roman"/>
        </w:rPr>
        <w:t xml:space="preserve">, valamint tartós akadályoztatásuk esetén az Ügyrendi Bizottság elnöke (együttesen a továbbiakban: levezető elnök) jogosult a Képviselő-testület ülésének összehívására és vezetésére. </w:t>
      </w:r>
    </w:p>
    <w:p w14:paraId="0E9A1AAD" w14:textId="77777777" w:rsidR="006020D9" w:rsidRPr="00E06084" w:rsidRDefault="006020D9" w:rsidP="0072426D">
      <w:pPr>
        <w:spacing w:after="0"/>
        <w:jc w:val="both"/>
        <w:rPr>
          <w:rFonts w:ascii="Times New Roman" w:hAnsi="Times New Roman"/>
        </w:rPr>
      </w:pPr>
    </w:p>
    <w:p w14:paraId="48FE1B77" w14:textId="77777777" w:rsidR="006020D9" w:rsidRPr="00E06084" w:rsidRDefault="006020D9" w:rsidP="0072426D">
      <w:pPr>
        <w:spacing w:after="0"/>
        <w:jc w:val="center"/>
        <w:rPr>
          <w:rFonts w:ascii="Times New Roman" w:hAnsi="Times New Roman"/>
          <w:b/>
        </w:rPr>
      </w:pPr>
      <w:r w:rsidRPr="00E06084">
        <w:rPr>
          <w:rFonts w:ascii="Times New Roman" w:hAnsi="Times New Roman"/>
          <w:b/>
        </w:rPr>
        <w:t>Az alakuló ülés</w:t>
      </w:r>
    </w:p>
    <w:p w14:paraId="57707C0C" w14:textId="77777777" w:rsidR="006020D9" w:rsidRPr="00E06084" w:rsidRDefault="006020D9" w:rsidP="0072426D">
      <w:pPr>
        <w:spacing w:after="0"/>
        <w:jc w:val="center"/>
        <w:rPr>
          <w:rFonts w:ascii="Times New Roman" w:hAnsi="Times New Roman"/>
          <w:b/>
        </w:rPr>
      </w:pPr>
      <w:r w:rsidRPr="00E06084">
        <w:rPr>
          <w:rFonts w:ascii="Times New Roman" w:hAnsi="Times New Roman"/>
          <w:b/>
        </w:rPr>
        <w:t>7. §</w:t>
      </w:r>
    </w:p>
    <w:p w14:paraId="1153ADB5" w14:textId="77777777" w:rsidR="006020D9" w:rsidRPr="00E06084" w:rsidRDefault="006020D9" w:rsidP="0072426D">
      <w:pPr>
        <w:numPr>
          <w:ilvl w:val="0"/>
          <w:numId w:val="33"/>
        </w:numPr>
        <w:tabs>
          <w:tab w:val="clear" w:pos="1470"/>
          <w:tab w:val="num" w:pos="360"/>
        </w:tabs>
        <w:spacing w:after="0" w:line="240" w:lineRule="auto"/>
        <w:ind w:left="360" w:hanging="360"/>
        <w:jc w:val="both"/>
        <w:rPr>
          <w:rFonts w:ascii="Times New Roman" w:hAnsi="Times New Roman"/>
        </w:rPr>
      </w:pPr>
      <w:r w:rsidRPr="00E06084">
        <w:rPr>
          <w:rFonts w:ascii="Times New Roman" w:hAnsi="Times New Roman"/>
        </w:rPr>
        <w:t>Az ülés összehívására</w:t>
      </w:r>
      <w:r w:rsidR="00E72B5C" w:rsidRPr="00E06084">
        <w:rPr>
          <w:rFonts w:ascii="Times New Roman" w:hAnsi="Times New Roman"/>
        </w:rPr>
        <w:t xml:space="preserve"> </w:t>
      </w:r>
      <w:r w:rsidRPr="00E06084">
        <w:rPr>
          <w:rFonts w:ascii="Times New Roman" w:hAnsi="Times New Roman"/>
        </w:rPr>
        <w:t xml:space="preserve">az </w:t>
      </w:r>
      <w:proofErr w:type="spellStart"/>
      <w:r w:rsidRPr="00E06084">
        <w:rPr>
          <w:rFonts w:ascii="Times New Roman" w:hAnsi="Times New Roman"/>
        </w:rPr>
        <w:t>Mötv</w:t>
      </w:r>
      <w:proofErr w:type="spellEnd"/>
      <w:r w:rsidRPr="00E06084">
        <w:rPr>
          <w:rFonts w:ascii="Times New Roman" w:hAnsi="Times New Roman"/>
        </w:rPr>
        <w:t xml:space="preserve">. 43. § szabályait kell alkalmazni. </w:t>
      </w:r>
    </w:p>
    <w:p w14:paraId="523BA7F5" w14:textId="77777777" w:rsidR="006020D9" w:rsidRPr="00E06084" w:rsidRDefault="006020D9" w:rsidP="0072426D">
      <w:pPr>
        <w:numPr>
          <w:ilvl w:val="0"/>
          <w:numId w:val="33"/>
        </w:numPr>
        <w:tabs>
          <w:tab w:val="clear" w:pos="1470"/>
          <w:tab w:val="num" w:pos="360"/>
        </w:tabs>
        <w:spacing w:after="0" w:line="240" w:lineRule="auto"/>
        <w:ind w:left="360" w:hanging="360"/>
        <w:jc w:val="both"/>
        <w:rPr>
          <w:rFonts w:ascii="Times New Roman" w:hAnsi="Times New Roman"/>
        </w:rPr>
      </w:pPr>
      <w:r w:rsidRPr="00E06084">
        <w:rPr>
          <w:rFonts w:ascii="Times New Roman" w:hAnsi="Times New Roman"/>
        </w:rPr>
        <w:t>Az alakuló ülés napirendje:</w:t>
      </w:r>
    </w:p>
    <w:p w14:paraId="55A74C7A" w14:textId="77777777" w:rsidR="006020D9" w:rsidRPr="00E06084" w:rsidRDefault="006020D9" w:rsidP="0072426D">
      <w:pPr>
        <w:pStyle w:val="Listaszerbekezds"/>
        <w:numPr>
          <w:ilvl w:val="0"/>
          <w:numId w:val="53"/>
        </w:numPr>
        <w:contextualSpacing/>
        <w:jc w:val="both"/>
        <w:rPr>
          <w:sz w:val="22"/>
          <w:szCs w:val="22"/>
        </w:rPr>
      </w:pPr>
      <w:r w:rsidRPr="00E06084">
        <w:rPr>
          <w:sz w:val="22"/>
          <w:szCs w:val="22"/>
        </w:rPr>
        <w:t>a Helyi Választási Bizottság tájékoztatója az önkormányzati választások eredményéről</w:t>
      </w:r>
    </w:p>
    <w:p w14:paraId="0E2DC26F" w14:textId="77777777" w:rsidR="006020D9" w:rsidRPr="00E06084" w:rsidRDefault="006020D9" w:rsidP="0072426D">
      <w:pPr>
        <w:pStyle w:val="Listaszerbekezds"/>
        <w:numPr>
          <w:ilvl w:val="0"/>
          <w:numId w:val="53"/>
        </w:numPr>
        <w:contextualSpacing/>
        <w:jc w:val="both"/>
        <w:rPr>
          <w:sz w:val="22"/>
          <w:szCs w:val="22"/>
        </w:rPr>
      </w:pPr>
      <w:r w:rsidRPr="00E06084">
        <w:rPr>
          <w:sz w:val="22"/>
          <w:szCs w:val="22"/>
        </w:rPr>
        <w:t>az önkormányzati képviselők eskütétele</w:t>
      </w:r>
    </w:p>
    <w:p w14:paraId="0C88D533" w14:textId="77777777" w:rsidR="006020D9" w:rsidRPr="00E06084" w:rsidRDefault="006020D9" w:rsidP="0072426D">
      <w:pPr>
        <w:pStyle w:val="Listaszerbekezds"/>
        <w:numPr>
          <w:ilvl w:val="0"/>
          <w:numId w:val="53"/>
        </w:numPr>
        <w:contextualSpacing/>
        <w:jc w:val="both"/>
        <w:rPr>
          <w:sz w:val="22"/>
          <w:szCs w:val="22"/>
        </w:rPr>
      </w:pPr>
      <w:r w:rsidRPr="00E06084">
        <w:rPr>
          <w:sz w:val="22"/>
          <w:szCs w:val="22"/>
        </w:rPr>
        <w:t>a polgármester eskütétele, a polgármesteri program ismertetése</w:t>
      </w:r>
    </w:p>
    <w:p w14:paraId="7867B3D4" w14:textId="77777777" w:rsidR="006020D9" w:rsidRPr="00E06084" w:rsidRDefault="006020D9" w:rsidP="0072426D">
      <w:pPr>
        <w:pStyle w:val="Listaszerbekezds"/>
        <w:numPr>
          <w:ilvl w:val="0"/>
          <w:numId w:val="53"/>
        </w:numPr>
        <w:contextualSpacing/>
        <w:jc w:val="both"/>
        <w:rPr>
          <w:sz w:val="22"/>
          <w:szCs w:val="22"/>
        </w:rPr>
      </w:pPr>
      <w:r w:rsidRPr="00E06084">
        <w:rPr>
          <w:sz w:val="22"/>
          <w:szCs w:val="22"/>
        </w:rPr>
        <w:t>előterjesztés a polgármester illetményének megállapítására</w:t>
      </w:r>
    </w:p>
    <w:p w14:paraId="3D6AD5F6" w14:textId="77777777" w:rsidR="006020D9" w:rsidRPr="00E06084" w:rsidRDefault="006020D9" w:rsidP="0072426D">
      <w:pPr>
        <w:pStyle w:val="Listaszerbekezds"/>
        <w:numPr>
          <w:ilvl w:val="0"/>
          <w:numId w:val="53"/>
        </w:numPr>
        <w:contextualSpacing/>
        <w:jc w:val="both"/>
        <w:rPr>
          <w:sz w:val="22"/>
          <w:szCs w:val="22"/>
        </w:rPr>
      </w:pPr>
      <w:r w:rsidRPr="00E06084">
        <w:rPr>
          <w:sz w:val="22"/>
          <w:szCs w:val="22"/>
        </w:rPr>
        <w:t>előterjesztés a Szervezeti és működési szabályzat módosítására, felülvizsgálatára</w:t>
      </w:r>
    </w:p>
    <w:p w14:paraId="469F0147" w14:textId="77777777" w:rsidR="006020D9" w:rsidRPr="00E06084" w:rsidRDefault="006020D9" w:rsidP="0072426D">
      <w:pPr>
        <w:pStyle w:val="Listaszerbekezds"/>
        <w:numPr>
          <w:ilvl w:val="0"/>
          <w:numId w:val="53"/>
        </w:numPr>
        <w:contextualSpacing/>
        <w:jc w:val="both"/>
        <w:rPr>
          <w:sz w:val="22"/>
          <w:szCs w:val="22"/>
        </w:rPr>
      </w:pPr>
      <w:r w:rsidRPr="00E06084">
        <w:rPr>
          <w:sz w:val="22"/>
          <w:szCs w:val="22"/>
        </w:rPr>
        <w:t>előterjesztés az alpolgármester megválasztására</w:t>
      </w:r>
    </w:p>
    <w:p w14:paraId="5D00E27F" w14:textId="77777777" w:rsidR="006020D9" w:rsidRPr="00E06084" w:rsidRDefault="006020D9" w:rsidP="0072426D">
      <w:pPr>
        <w:pStyle w:val="Listaszerbekezds"/>
        <w:numPr>
          <w:ilvl w:val="0"/>
          <w:numId w:val="53"/>
        </w:numPr>
        <w:contextualSpacing/>
        <w:jc w:val="both"/>
        <w:rPr>
          <w:sz w:val="22"/>
          <w:szCs w:val="22"/>
        </w:rPr>
      </w:pPr>
      <w:r w:rsidRPr="00E06084">
        <w:rPr>
          <w:sz w:val="22"/>
          <w:szCs w:val="22"/>
        </w:rPr>
        <w:t>az alpolgármester eskütétele</w:t>
      </w:r>
    </w:p>
    <w:p w14:paraId="05FE1CF3" w14:textId="77777777" w:rsidR="006020D9" w:rsidRPr="00E06084" w:rsidRDefault="006020D9" w:rsidP="0072426D">
      <w:pPr>
        <w:pStyle w:val="Listaszerbekezds"/>
        <w:numPr>
          <w:ilvl w:val="0"/>
          <w:numId w:val="53"/>
        </w:numPr>
        <w:contextualSpacing/>
        <w:jc w:val="both"/>
        <w:rPr>
          <w:sz w:val="22"/>
          <w:szCs w:val="22"/>
        </w:rPr>
      </w:pPr>
      <w:r w:rsidRPr="00E06084">
        <w:rPr>
          <w:sz w:val="22"/>
          <w:szCs w:val="22"/>
        </w:rPr>
        <w:t>előterjesztés az alpolgármester tiszteletdíjának megállapítására</w:t>
      </w:r>
    </w:p>
    <w:p w14:paraId="00A93E98" w14:textId="77777777" w:rsidR="006020D9" w:rsidRPr="00E06084" w:rsidRDefault="006020D9" w:rsidP="0072426D">
      <w:pPr>
        <w:pStyle w:val="Listaszerbekezds"/>
        <w:numPr>
          <w:ilvl w:val="0"/>
          <w:numId w:val="53"/>
        </w:numPr>
        <w:contextualSpacing/>
        <w:jc w:val="both"/>
        <w:rPr>
          <w:sz w:val="22"/>
          <w:szCs w:val="22"/>
        </w:rPr>
      </w:pPr>
      <w:r w:rsidRPr="00E06084">
        <w:rPr>
          <w:sz w:val="22"/>
          <w:szCs w:val="22"/>
        </w:rPr>
        <w:t>előterjesztés a képviselők tiszteletdíjának megállapítására</w:t>
      </w:r>
    </w:p>
    <w:p w14:paraId="77D2F60D" w14:textId="77777777" w:rsidR="006020D9" w:rsidRPr="00E06084" w:rsidRDefault="006020D9" w:rsidP="0072426D">
      <w:pPr>
        <w:pStyle w:val="Listaszerbekezds"/>
        <w:numPr>
          <w:ilvl w:val="0"/>
          <w:numId w:val="53"/>
        </w:numPr>
        <w:contextualSpacing/>
        <w:jc w:val="both"/>
        <w:rPr>
          <w:sz w:val="22"/>
          <w:szCs w:val="22"/>
        </w:rPr>
      </w:pPr>
      <w:r w:rsidRPr="00E06084">
        <w:rPr>
          <w:sz w:val="22"/>
          <w:szCs w:val="22"/>
        </w:rPr>
        <w:lastRenderedPageBreak/>
        <w:t>előterjesztés a képviselő-testület bizottságainak megválasztására</w:t>
      </w:r>
    </w:p>
    <w:p w14:paraId="733650B3" w14:textId="77777777" w:rsidR="006020D9" w:rsidRPr="00E06084" w:rsidRDefault="006020D9" w:rsidP="0072426D">
      <w:pPr>
        <w:pStyle w:val="Listaszerbekezds"/>
        <w:numPr>
          <w:ilvl w:val="0"/>
          <w:numId w:val="53"/>
        </w:numPr>
        <w:contextualSpacing/>
        <w:jc w:val="both"/>
        <w:rPr>
          <w:sz w:val="22"/>
          <w:szCs w:val="22"/>
        </w:rPr>
      </w:pPr>
      <w:r w:rsidRPr="00E06084">
        <w:rPr>
          <w:sz w:val="22"/>
          <w:szCs w:val="22"/>
        </w:rPr>
        <w:t>előterjesztés bizottsági tagok tiszteletdíjának megállapítására</w:t>
      </w:r>
    </w:p>
    <w:p w14:paraId="05C2D1B3" w14:textId="77777777" w:rsidR="006020D9" w:rsidRPr="00E06084" w:rsidRDefault="006020D9" w:rsidP="0072426D">
      <w:pPr>
        <w:pStyle w:val="Listaszerbekezds"/>
        <w:numPr>
          <w:ilvl w:val="0"/>
          <w:numId w:val="53"/>
        </w:numPr>
        <w:contextualSpacing/>
        <w:jc w:val="both"/>
        <w:rPr>
          <w:sz w:val="22"/>
          <w:szCs w:val="22"/>
        </w:rPr>
      </w:pPr>
      <w:r w:rsidRPr="00E06084">
        <w:rPr>
          <w:sz w:val="22"/>
          <w:szCs w:val="22"/>
        </w:rPr>
        <w:t>a bizottságok nem képviselő tagjainak eskütétele</w:t>
      </w:r>
    </w:p>
    <w:p w14:paraId="1DF37E72" w14:textId="77777777" w:rsidR="006020D9" w:rsidRPr="00E06084" w:rsidRDefault="006020D9" w:rsidP="0072426D">
      <w:pPr>
        <w:spacing w:after="0"/>
        <w:jc w:val="both"/>
        <w:rPr>
          <w:rFonts w:ascii="Times New Roman" w:hAnsi="Times New Roman"/>
        </w:rPr>
      </w:pPr>
    </w:p>
    <w:p w14:paraId="21469AA8" w14:textId="77777777" w:rsidR="006020D9" w:rsidRPr="00E06084" w:rsidRDefault="006020D9" w:rsidP="0072426D">
      <w:pPr>
        <w:spacing w:after="0"/>
        <w:jc w:val="center"/>
        <w:rPr>
          <w:rFonts w:ascii="Times New Roman" w:hAnsi="Times New Roman"/>
          <w:b/>
        </w:rPr>
      </w:pPr>
      <w:r w:rsidRPr="00E06084">
        <w:rPr>
          <w:rFonts w:ascii="Times New Roman" w:hAnsi="Times New Roman"/>
          <w:b/>
        </w:rPr>
        <w:t>Rendes ülés</w:t>
      </w:r>
    </w:p>
    <w:p w14:paraId="2CA7DE33" w14:textId="77777777" w:rsidR="006020D9" w:rsidRPr="00E06084" w:rsidRDefault="006020D9" w:rsidP="0072426D">
      <w:pPr>
        <w:spacing w:after="0"/>
        <w:jc w:val="center"/>
        <w:rPr>
          <w:rFonts w:ascii="Times New Roman" w:hAnsi="Times New Roman"/>
          <w:b/>
        </w:rPr>
      </w:pPr>
      <w:r w:rsidRPr="00E06084">
        <w:rPr>
          <w:rFonts w:ascii="Times New Roman" w:hAnsi="Times New Roman"/>
          <w:b/>
        </w:rPr>
        <w:t xml:space="preserve">8. § </w:t>
      </w:r>
    </w:p>
    <w:p w14:paraId="3F0402B9" w14:textId="77777777" w:rsidR="006020D9" w:rsidRPr="00E06084" w:rsidRDefault="006020D9" w:rsidP="0072426D">
      <w:pPr>
        <w:numPr>
          <w:ilvl w:val="0"/>
          <w:numId w:val="34"/>
        </w:numPr>
        <w:tabs>
          <w:tab w:val="clear" w:pos="1470"/>
          <w:tab w:val="num" w:pos="360"/>
        </w:tabs>
        <w:spacing w:after="0" w:line="240" w:lineRule="auto"/>
        <w:ind w:left="360" w:hanging="360"/>
        <w:jc w:val="both"/>
        <w:rPr>
          <w:rFonts w:ascii="Times New Roman" w:hAnsi="Times New Roman"/>
        </w:rPr>
      </w:pPr>
      <w:r w:rsidRPr="00E06084">
        <w:rPr>
          <w:rFonts w:ascii="Times New Roman" w:hAnsi="Times New Roman"/>
        </w:rPr>
        <w:t>A Képviselő-testület évente legalább hat ülést tart.</w:t>
      </w:r>
    </w:p>
    <w:p w14:paraId="17E955E4" w14:textId="77777777" w:rsidR="006020D9" w:rsidRPr="00E06084" w:rsidRDefault="006020D9" w:rsidP="0072426D">
      <w:pPr>
        <w:numPr>
          <w:ilvl w:val="0"/>
          <w:numId w:val="34"/>
        </w:numPr>
        <w:tabs>
          <w:tab w:val="clear" w:pos="1470"/>
          <w:tab w:val="num" w:pos="360"/>
        </w:tabs>
        <w:spacing w:after="0" w:line="240" w:lineRule="auto"/>
        <w:ind w:left="360" w:hanging="360"/>
        <w:jc w:val="both"/>
        <w:rPr>
          <w:rFonts w:ascii="Times New Roman" w:hAnsi="Times New Roman"/>
        </w:rPr>
      </w:pPr>
      <w:r w:rsidRPr="00E06084">
        <w:rPr>
          <w:rFonts w:ascii="Times New Roman" w:hAnsi="Times New Roman"/>
        </w:rPr>
        <w:t>Az ülés összehívására az</w:t>
      </w:r>
      <w:r w:rsidR="00E72B5C" w:rsidRPr="00E06084">
        <w:rPr>
          <w:rFonts w:ascii="Times New Roman" w:hAnsi="Times New Roman"/>
        </w:rPr>
        <w:t xml:space="preserve"> </w:t>
      </w:r>
      <w:proofErr w:type="spellStart"/>
      <w:r w:rsidRPr="00E06084">
        <w:rPr>
          <w:rFonts w:ascii="Times New Roman" w:hAnsi="Times New Roman"/>
        </w:rPr>
        <w:t>Mötv</w:t>
      </w:r>
      <w:proofErr w:type="spellEnd"/>
      <w:r w:rsidRPr="00E06084">
        <w:rPr>
          <w:rFonts w:ascii="Times New Roman" w:hAnsi="Times New Roman"/>
        </w:rPr>
        <w:t>. 44. § szabályait kell alkalmazni.</w:t>
      </w:r>
    </w:p>
    <w:p w14:paraId="6D90C7C5" w14:textId="77777777" w:rsidR="006020D9" w:rsidRPr="00E06084" w:rsidRDefault="006020D9" w:rsidP="0072426D">
      <w:pPr>
        <w:numPr>
          <w:ilvl w:val="0"/>
          <w:numId w:val="34"/>
        </w:numPr>
        <w:tabs>
          <w:tab w:val="clear" w:pos="1470"/>
          <w:tab w:val="num" w:pos="360"/>
        </w:tabs>
        <w:spacing w:after="0" w:line="240" w:lineRule="auto"/>
        <w:ind w:left="360" w:hanging="360"/>
        <w:jc w:val="both"/>
        <w:rPr>
          <w:rFonts w:ascii="Times New Roman" w:hAnsi="Times New Roman"/>
        </w:rPr>
      </w:pPr>
      <w:r w:rsidRPr="00E06084">
        <w:rPr>
          <w:rFonts w:ascii="Times New Roman" w:hAnsi="Times New Roman"/>
        </w:rPr>
        <w:t xml:space="preserve">A helyi nemzetiséget érintő ügyekben a helyi nemzetiségi önkormányzat is kezdeményezheti a Képviselő-testület összehívását. </w:t>
      </w:r>
    </w:p>
    <w:p w14:paraId="664CB664" w14:textId="77777777" w:rsidR="006020D9" w:rsidRPr="00E06084" w:rsidRDefault="006020D9" w:rsidP="0072426D">
      <w:pPr>
        <w:numPr>
          <w:ilvl w:val="0"/>
          <w:numId w:val="34"/>
        </w:numPr>
        <w:tabs>
          <w:tab w:val="clear" w:pos="1470"/>
          <w:tab w:val="num" w:pos="360"/>
        </w:tabs>
        <w:spacing w:after="0" w:line="240" w:lineRule="auto"/>
        <w:ind w:left="360" w:hanging="360"/>
        <w:jc w:val="both"/>
        <w:rPr>
          <w:rFonts w:ascii="Times New Roman" w:hAnsi="Times New Roman"/>
        </w:rPr>
      </w:pPr>
      <w:r w:rsidRPr="00E06084">
        <w:rPr>
          <w:rFonts w:ascii="Times New Roman" w:hAnsi="Times New Roman"/>
        </w:rPr>
        <w:t xml:space="preserve">Az üléseket rendszerint keddi munkanapra, </w:t>
      </w:r>
      <w:r w:rsidR="004E5485" w:rsidRPr="00E06084">
        <w:rPr>
          <w:rFonts w:ascii="Times New Roman" w:hAnsi="Times New Roman"/>
        </w:rPr>
        <w:t>tizenhat</w:t>
      </w:r>
      <w:r w:rsidRPr="00E06084">
        <w:rPr>
          <w:rFonts w:ascii="Times New Roman" w:hAnsi="Times New Roman"/>
        </w:rPr>
        <w:t xml:space="preserve"> órára kell összehívni. A Képviselő-testület rendes üléseit úgy kell összehívni, hogy az ülés napja ne essen ünnepnapot megelőző, vagy azt követő napra.</w:t>
      </w:r>
    </w:p>
    <w:p w14:paraId="27FE14D6" w14:textId="77777777" w:rsidR="006020D9" w:rsidRPr="00E06084" w:rsidRDefault="006020D9" w:rsidP="0072426D">
      <w:pPr>
        <w:numPr>
          <w:ilvl w:val="0"/>
          <w:numId w:val="34"/>
        </w:numPr>
        <w:tabs>
          <w:tab w:val="clear" w:pos="1470"/>
          <w:tab w:val="num" w:pos="360"/>
        </w:tabs>
        <w:spacing w:after="0" w:line="240" w:lineRule="auto"/>
        <w:ind w:left="360" w:hanging="360"/>
        <w:jc w:val="both"/>
        <w:rPr>
          <w:rFonts w:ascii="Times New Roman" w:hAnsi="Times New Roman"/>
        </w:rPr>
      </w:pPr>
      <w:r w:rsidRPr="00E06084">
        <w:rPr>
          <w:rFonts w:ascii="Times New Roman" w:hAnsi="Times New Roman"/>
        </w:rPr>
        <w:t>A polgármester a Képviselő-testület rendes ülését – indokolt esetben – az előzetesen meghatározottól eltérő időpontban is összehívhatja.</w:t>
      </w:r>
    </w:p>
    <w:p w14:paraId="59722EE8" w14:textId="77777777" w:rsidR="006020D9" w:rsidRPr="00E06084" w:rsidRDefault="006020D9" w:rsidP="0072426D">
      <w:pPr>
        <w:numPr>
          <w:ilvl w:val="0"/>
          <w:numId w:val="34"/>
        </w:numPr>
        <w:tabs>
          <w:tab w:val="clear" w:pos="1470"/>
          <w:tab w:val="num" w:pos="360"/>
        </w:tabs>
        <w:spacing w:after="0" w:line="240" w:lineRule="auto"/>
        <w:ind w:left="360" w:hanging="360"/>
        <w:jc w:val="both"/>
        <w:rPr>
          <w:rFonts w:ascii="Times New Roman" w:hAnsi="Times New Roman"/>
        </w:rPr>
      </w:pPr>
      <w:r w:rsidRPr="00E06084">
        <w:rPr>
          <w:rFonts w:ascii="Times New Roman" w:hAnsi="Times New Roman"/>
        </w:rPr>
        <w:t xml:space="preserve">A képviselő-testületi rendes ülések időpontjáról, napirendjéről a település honlapján, valamint a </w:t>
      </w:r>
      <w:proofErr w:type="spellStart"/>
      <w:r w:rsidRPr="00E06084">
        <w:rPr>
          <w:rFonts w:ascii="Times New Roman" w:hAnsi="Times New Roman"/>
        </w:rPr>
        <w:t>Csengődi</w:t>
      </w:r>
      <w:proofErr w:type="spellEnd"/>
      <w:r w:rsidRPr="00E06084">
        <w:rPr>
          <w:rFonts w:ascii="Times New Roman" w:hAnsi="Times New Roman"/>
        </w:rPr>
        <w:t xml:space="preserve"> Polgármesteri Hivatal </w:t>
      </w:r>
      <w:r w:rsidR="00802EBD" w:rsidRPr="00E06084">
        <w:rPr>
          <w:rFonts w:ascii="Times New Roman" w:hAnsi="Times New Roman"/>
        </w:rPr>
        <w:t>(továbbiakban: Polgármesteri Hivatal)</w:t>
      </w:r>
      <w:r w:rsidR="004E5485" w:rsidRPr="00E06084">
        <w:rPr>
          <w:rFonts w:ascii="Times New Roman" w:hAnsi="Times New Roman"/>
        </w:rPr>
        <w:t xml:space="preserve"> </w:t>
      </w:r>
      <w:r w:rsidRPr="00E06084">
        <w:rPr>
          <w:rFonts w:ascii="Times New Roman" w:hAnsi="Times New Roman"/>
        </w:rPr>
        <w:t>hirdetőtábláján értesíteni kell a lakosságot.</w:t>
      </w:r>
    </w:p>
    <w:p w14:paraId="0C7E59F8" w14:textId="77777777" w:rsidR="006020D9" w:rsidRPr="00E06084" w:rsidRDefault="006020D9" w:rsidP="0072426D">
      <w:pPr>
        <w:numPr>
          <w:ilvl w:val="0"/>
          <w:numId w:val="34"/>
        </w:numPr>
        <w:tabs>
          <w:tab w:val="clear" w:pos="1470"/>
          <w:tab w:val="num" w:pos="360"/>
        </w:tabs>
        <w:spacing w:after="0" w:line="240" w:lineRule="auto"/>
        <w:ind w:left="360" w:hanging="360"/>
        <w:jc w:val="both"/>
        <w:rPr>
          <w:rFonts w:ascii="Times New Roman" w:hAnsi="Times New Roman"/>
        </w:rPr>
      </w:pPr>
      <w:r w:rsidRPr="00E06084">
        <w:rPr>
          <w:rFonts w:ascii="Times New Roman" w:hAnsi="Times New Roman"/>
        </w:rPr>
        <w:t>A Képviselő-testület július hónapban – rendkívüli ok kivételével – nem ülésezik. (Nyári szünet)</w:t>
      </w:r>
    </w:p>
    <w:p w14:paraId="664E30D8" w14:textId="77777777" w:rsidR="006020D9" w:rsidRPr="00E06084" w:rsidRDefault="006020D9" w:rsidP="0072426D">
      <w:pPr>
        <w:spacing w:after="0"/>
        <w:jc w:val="center"/>
        <w:rPr>
          <w:rFonts w:ascii="Times New Roman" w:hAnsi="Times New Roman"/>
        </w:rPr>
      </w:pPr>
    </w:p>
    <w:p w14:paraId="60B4BFAF" w14:textId="77777777" w:rsidR="006020D9" w:rsidRPr="00E06084" w:rsidRDefault="006020D9" w:rsidP="0072426D">
      <w:pPr>
        <w:spacing w:after="0"/>
        <w:jc w:val="center"/>
        <w:rPr>
          <w:rFonts w:ascii="Times New Roman" w:hAnsi="Times New Roman"/>
          <w:b/>
        </w:rPr>
      </w:pPr>
      <w:r w:rsidRPr="00E06084">
        <w:rPr>
          <w:rFonts w:ascii="Times New Roman" w:hAnsi="Times New Roman"/>
          <w:b/>
        </w:rPr>
        <w:t>9. §</w:t>
      </w:r>
    </w:p>
    <w:p w14:paraId="112A8806" w14:textId="77777777" w:rsidR="006020D9" w:rsidRPr="00E06084" w:rsidRDefault="006020D9" w:rsidP="0072426D">
      <w:pPr>
        <w:numPr>
          <w:ilvl w:val="0"/>
          <w:numId w:val="35"/>
        </w:numPr>
        <w:tabs>
          <w:tab w:val="clear" w:pos="1470"/>
          <w:tab w:val="num" w:pos="360"/>
        </w:tabs>
        <w:spacing w:after="0" w:line="240" w:lineRule="auto"/>
        <w:ind w:left="360" w:hanging="360"/>
        <w:jc w:val="both"/>
        <w:rPr>
          <w:rFonts w:ascii="Times New Roman" w:hAnsi="Times New Roman"/>
        </w:rPr>
      </w:pPr>
      <w:r w:rsidRPr="00E06084">
        <w:rPr>
          <w:rFonts w:ascii="Times New Roman" w:hAnsi="Times New Roman"/>
        </w:rPr>
        <w:t>A Képviselő-testület rendes ülésének napirendjére, azok tárgyalásának sorrendjére a polgármester a meghívóban tesz javaslatot.</w:t>
      </w:r>
    </w:p>
    <w:p w14:paraId="27B113CA" w14:textId="77777777" w:rsidR="006020D9" w:rsidRPr="00E06084" w:rsidRDefault="006020D9" w:rsidP="0072426D">
      <w:pPr>
        <w:numPr>
          <w:ilvl w:val="0"/>
          <w:numId w:val="35"/>
        </w:numPr>
        <w:tabs>
          <w:tab w:val="clear" w:pos="1470"/>
          <w:tab w:val="num" w:pos="360"/>
        </w:tabs>
        <w:spacing w:after="0" w:line="240" w:lineRule="auto"/>
        <w:ind w:left="360" w:hanging="360"/>
        <w:jc w:val="both"/>
        <w:rPr>
          <w:rFonts w:ascii="Times New Roman" w:hAnsi="Times New Roman"/>
        </w:rPr>
      </w:pPr>
      <w:r w:rsidRPr="00E06084">
        <w:rPr>
          <w:rFonts w:ascii="Times New Roman" w:hAnsi="Times New Roman"/>
        </w:rPr>
        <w:t xml:space="preserve">A polgármester köteles </w:t>
      </w:r>
      <w:r w:rsidR="004E5485" w:rsidRPr="00E06084">
        <w:rPr>
          <w:rFonts w:ascii="Times New Roman" w:hAnsi="Times New Roman"/>
        </w:rPr>
        <w:t>a</w:t>
      </w:r>
      <w:r w:rsidRPr="00E06084">
        <w:rPr>
          <w:rFonts w:ascii="Times New Roman" w:hAnsi="Times New Roman"/>
        </w:rPr>
        <w:t xml:space="preserve"> rendeletben meghatározott módon az ülés napirendjére felvenni:</w:t>
      </w:r>
    </w:p>
    <w:p w14:paraId="4F50FC68" w14:textId="77777777" w:rsidR="006020D9" w:rsidRPr="00E06084" w:rsidRDefault="006020D9" w:rsidP="0072426D">
      <w:pPr>
        <w:numPr>
          <w:ilvl w:val="0"/>
          <w:numId w:val="9"/>
        </w:numPr>
        <w:spacing w:after="0"/>
        <w:jc w:val="both"/>
        <w:rPr>
          <w:rFonts w:ascii="Times New Roman" w:hAnsi="Times New Roman"/>
        </w:rPr>
      </w:pPr>
      <w:r w:rsidRPr="00E06084">
        <w:rPr>
          <w:rFonts w:ascii="Times New Roman" w:hAnsi="Times New Roman"/>
        </w:rPr>
        <w:t>az előterjesztéseket,</w:t>
      </w:r>
    </w:p>
    <w:p w14:paraId="70EFFB51" w14:textId="77777777" w:rsidR="006020D9" w:rsidRPr="00E06084" w:rsidRDefault="006020D9" w:rsidP="0072426D">
      <w:pPr>
        <w:numPr>
          <w:ilvl w:val="0"/>
          <w:numId w:val="9"/>
        </w:numPr>
        <w:spacing w:after="0"/>
        <w:jc w:val="both"/>
        <w:rPr>
          <w:rFonts w:ascii="Times New Roman" w:hAnsi="Times New Roman"/>
        </w:rPr>
      </w:pPr>
      <w:r w:rsidRPr="00E06084">
        <w:rPr>
          <w:rFonts w:ascii="Times New Roman" w:hAnsi="Times New Roman"/>
        </w:rPr>
        <w:t>az önálló indítványokat,</w:t>
      </w:r>
    </w:p>
    <w:p w14:paraId="418954F3" w14:textId="77777777" w:rsidR="006020D9" w:rsidRPr="00E06084" w:rsidRDefault="006020D9" w:rsidP="0072426D">
      <w:pPr>
        <w:numPr>
          <w:ilvl w:val="0"/>
          <w:numId w:val="9"/>
        </w:numPr>
        <w:spacing w:after="0"/>
        <w:jc w:val="both"/>
        <w:rPr>
          <w:rFonts w:ascii="Times New Roman" w:hAnsi="Times New Roman"/>
        </w:rPr>
      </w:pPr>
      <w:r w:rsidRPr="00E06084">
        <w:rPr>
          <w:rFonts w:ascii="Times New Roman" w:hAnsi="Times New Roman"/>
        </w:rPr>
        <w:t>az interpellációkat,</w:t>
      </w:r>
    </w:p>
    <w:p w14:paraId="4C8CD84D" w14:textId="77777777" w:rsidR="006020D9" w:rsidRPr="00E06084" w:rsidRDefault="006020D9" w:rsidP="0072426D">
      <w:pPr>
        <w:numPr>
          <w:ilvl w:val="0"/>
          <w:numId w:val="9"/>
        </w:numPr>
        <w:spacing w:after="0"/>
        <w:jc w:val="both"/>
        <w:rPr>
          <w:rFonts w:ascii="Times New Roman" w:hAnsi="Times New Roman"/>
        </w:rPr>
      </w:pPr>
      <w:r w:rsidRPr="00E06084">
        <w:rPr>
          <w:rFonts w:ascii="Times New Roman" w:hAnsi="Times New Roman"/>
        </w:rPr>
        <w:t>tájékoztatókat,</w:t>
      </w:r>
    </w:p>
    <w:p w14:paraId="5252DCA3" w14:textId="77777777" w:rsidR="006020D9" w:rsidRPr="00E06084" w:rsidRDefault="006020D9" w:rsidP="0072426D">
      <w:pPr>
        <w:numPr>
          <w:ilvl w:val="0"/>
          <w:numId w:val="9"/>
        </w:numPr>
        <w:spacing w:after="0"/>
        <w:jc w:val="both"/>
        <w:rPr>
          <w:rFonts w:ascii="Times New Roman" w:hAnsi="Times New Roman"/>
        </w:rPr>
      </w:pPr>
      <w:r w:rsidRPr="00E06084">
        <w:rPr>
          <w:rFonts w:ascii="Times New Roman" w:hAnsi="Times New Roman"/>
        </w:rPr>
        <w:t>bejelentéseket.</w:t>
      </w:r>
    </w:p>
    <w:p w14:paraId="4FE72AD0" w14:textId="77777777" w:rsidR="006020D9" w:rsidRPr="00E06084" w:rsidRDefault="006020D9" w:rsidP="0072426D">
      <w:pPr>
        <w:pStyle w:val="Listaszerbekezds"/>
        <w:numPr>
          <w:ilvl w:val="0"/>
          <w:numId w:val="35"/>
        </w:numPr>
        <w:tabs>
          <w:tab w:val="clear" w:pos="1470"/>
        </w:tabs>
        <w:ind w:left="567" w:hanging="425"/>
        <w:jc w:val="both"/>
        <w:rPr>
          <w:b/>
          <w:sz w:val="22"/>
          <w:szCs w:val="22"/>
        </w:rPr>
      </w:pPr>
      <w:r w:rsidRPr="00E06084">
        <w:rPr>
          <w:sz w:val="22"/>
          <w:szCs w:val="22"/>
        </w:rPr>
        <w:t xml:space="preserve">A polgármester napirendi pontban beszámol az előző ülés óta tett fontosabb intézkedésekről, eseményekről, a lejárt </w:t>
      </w:r>
      <w:proofErr w:type="spellStart"/>
      <w:r w:rsidRPr="00E06084">
        <w:rPr>
          <w:sz w:val="22"/>
          <w:szCs w:val="22"/>
        </w:rPr>
        <w:t>határidejű</w:t>
      </w:r>
      <w:proofErr w:type="spellEnd"/>
      <w:r w:rsidRPr="00E06084">
        <w:rPr>
          <w:sz w:val="22"/>
          <w:szCs w:val="22"/>
        </w:rPr>
        <w:t xml:space="preserve"> határozatokról, a közbeszerzési és egyéb pályázatokról, illetve az önkormányzati kötelezettségvállalásokról.</w:t>
      </w:r>
    </w:p>
    <w:p w14:paraId="72623FFB" w14:textId="77777777" w:rsidR="006020D9" w:rsidRPr="00E06084" w:rsidRDefault="006020D9" w:rsidP="0072426D">
      <w:pPr>
        <w:spacing w:after="0"/>
        <w:jc w:val="center"/>
        <w:rPr>
          <w:rFonts w:ascii="Times New Roman" w:hAnsi="Times New Roman"/>
          <w:b/>
          <w:u w:val="single"/>
        </w:rPr>
      </w:pPr>
    </w:p>
    <w:p w14:paraId="3E3D78E5" w14:textId="77777777" w:rsidR="006020D9" w:rsidRPr="00E06084" w:rsidRDefault="006020D9" w:rsidP="0072426D">
      <w:pPr>
        <w:spacing w:after="0"/>
        <w:jc w:val="center"/>
        <w:rPr>
          <w:rFonts w:ascii="Times New Roman" w:hAnsi="Times New Roman"/>
          <w:b/>
        </w:rPr>
      </w:pPr>
      <w:r w:rsidRPr="00E06084">
        <w:rPr>
          <w:rFonts w:ascii="Times New Roman" w:hAnsi="Times New Roman"/>
          <w:b/>
        </w:rPr>
        <w:t>Rendkívüli ülés</w:t>
      </w:r>
    </w:p>
    <w:p w14:paraId="5753B4A5" w14:textId="77777777" w:rsidR="006020D9" w:rsidRPr="00E06084" w:rsidRDefault="006020D9" w:rsidP="0072426D">
      <w:pPr>
        <w:spacing w:after="0"/>
        <w:jc w:val="center"/>
        <w:rPr>
          <w:rFonts w:ascii="Times New Roman" w:hAnsi="Times New Roman"/>
          <w:b/>
        </w:rPr>
      </w:pPr>
      <w:r w:rsidRPr="00E06084">
        <w:rPr>
          <w:rFonts w:ascii="Times New Roman" w:hAnsi="Times New Roman"/>
          <w:b/>
        </w:rPr>
        <w:t>10. §</w:t>
      </w:r>
    </w:p>
    <w:p w14:paraId="4145F469" w14:textId="77777777" w:rsidR="006020D9" w:rsidRPr="00E06084" w:rsidRDefault="006020D9" w:rsidP="0072426D">
      <w:pPr>
        <w:numPr>
          <w:ilvl w:val="0"/>
          <w:numId w:val="36"/>
        </w:numPr>
        <w:tabs>
          <w:tab w:val="clear" w:pos="1830"/>
          <w:tab w:val="num" w:pos="360"/>
        </w:tabs>
        <w:spacing w:after="0" w:line="240" w:lineRule="auto"/>
        <w:ind w:left="413" w:hanging="413"/>
        <w:jc w:val="both"/>
        <w:rPr>
          <w:rFonts w:ascii="Times New Roman" w:hAnsi="Times New Roman"/>
        </w:rPr>
      </w:pPr>
      <w:r w:rsidRPr="00E06084">
        <w:rPr>
          <w:rFonts w:ascii="Times New Roman" w:hAnsi="Times New Roman"/>
        </w:rPr>
        <w:t>Halaszthatatlan döntést igénylő esetben rendkívüli ülést kell tartani.</w:t>
      </w:r>
    </w:p>
    <w:p w14:paraId="33BE2B26" w14:textId="77777777" w:rsidR="006020D9" w:rsidRPr="00E06084" w:rsidRDefault="006020D9" w:rsidP="0072426D">
      <w:pPr>
        <w:numPr>
          <w:ilvl w:val="0"/>
          <w:numId w:val="36"/>
        </w:numPr>
        <w:tabs>
          <w:tab w:val="clear" w:pos="1830"/>
          <w:tab w:val="num" w:pos="360"/>
        </w:tabs>
        <w:spacing w:after="0" w:line="240" w:lineRule="auto"/>
        <w:ind w:left="413" w:hanging="413"/>
        <w:jc w:val="both"/>
        <w:rPr>
          <w:rFonts w:ascii="Times New Roman" w:hAnsi="Times New Roman"/>
        </w:rPr>
      </w:pPr>
      <w:r w:rsidRPr="00E06084">
        <w:rPr>
          <w:rFonts w:ascii="Times New Roman" w:hAnsi="Times New Roman"/>
          <w:bCs/>
        </w:rPr>
        <w:t xml:space="preserve"> Nem minősül rendkívüli ülésnek, ha a meghívó és az írásos előterjesztés az ülést megelőző négy nappal korábban kézbesíthető.</w:t>
      </w:r>
    </w:p>
    <w:p w14:paraId="218A23D4" w14:textId="77777777" w:rsidR="006020D9" w:rsidRPr="00E06084" w:rsidRDefault="006020D9" w:rsidP="0072426D">
      <w:pPr>
        <w:numPr>
          <w:ilvl w:val="0"/>
          <w:numId w:val="36"/>
        </w:numPr>
        <w:tabs>
          <w:tab w:val="clear" w:pos="1830"/>
          <w:tab w:val="num" w:pos="360"/>
        </w:tabs>
        <w:spacing w:after="0" w:line="240" w:lineRule="auto"/>
        <w:ind w:left="413" w:hanging="413"/>
        <w:jc w:val="both"/>
        <w:rPr>
          <w:rFonts w:ascii="Times New Roman" w:hAnsi="Times New Roman"/>
        </w:rPr>
      </w:pPr>
      <w:r w:rsidRPr="00E06084">
        <w:rPr>
          <w:rFonts w:ascii="Times New Roman" w:hAnsi="Times New Roman"/>
        </w:rPr>
        <w:t>A Képviselő-testület rendkívüli ülését össze kell hívni:</w:t>
      </w:r>
    </w:p>
    <w:p w14:paraId="4B8D3962" w14:textId="77777777" w:rsidR="006020D9" w:rsidRPr="00E06084" w:rsidRDefault="006020D9" w:rsidP="0072426D">
      <w:pPr>
        <w:spacing w:after="0"/>
        <w:ind w:firstLine="708"/>
        <w:jc w:val="both"/>
        <w:rPr>
          <w:rFonts w:ascii="Times New Roman" w:hAnsi="Times New Roman"/>
        </w:rPr>
      </w:pPr>
      <w:r w:rsidRPr="00E06084">
        <w:rPr>
          <w:rFonts w:ascii="Times New Roman" w:hAnsi="Times New Roman"/>
        </w:rPr>
        <w:t xml:space="preserve">a) </w:t>
      </w:r>
      <w:r w:rsidRPr="00E06084">
        <w:rPr>
          <w:rFonts w:ascii="Times New Roman" w:hAnsi="Times New Roman"/>
        </w:rPr>
        <w:tab/>
        <w:t>a polgármester,</w:t>
      </w:r>
    </w:p>
    <w:p w14:paraId="03DF3561" w14:textId="77777777" w:rsidR="006020D9" w:rsidRPr="00E06084" w:rsidRDefault="006020D9" w:rsidP="0072426D">
      <w:pPr>
        <w:spacing w:after="0"/>
        <w:ind w:firstLine="708"/>
        <w:jc w:val="both"/>
        <w:rPr>
          <w:rFonts w:ascii="Times New Roman" w:hAnsi="Times New Roman"/>
        </w:rPr>
      </w:pPr>
      <w:r w:rsidRPr="00E06084">
        <w:rPr>
          <w:rFonts w:ascii="Times New Roman" w:hAnsi="Times New Roman"/>
        </w:rPr>
        <w:t xml:space="preserve">b) </w:t>
      </w:r>
      <w:r w:rsidRPr="00E06084">
        <w:rPr>
          <w:rFonts w:ascii="Times New Roman" w:hAnsi="Times New Roman"/>
        </w:rPr>
        <w:tab/>
        <w:t>legalább a képviselők egynegyede,</w:t>
      </w:r>
    </w:p>
    <w:p w14:paraId="250F765F" w14:textId="77777777" w:rsidR="006020D9" w:rsidRPr="00E06084" w:rsidRDefault="006020D9" w:rsidP="0072426D">
      <w:pPr>
        <w:spacing w:after="0"/>
        <w:ind w:firstLine="708"/>
        <w:jc w:val="both"/>
        <w:rPr>
          <w:rFonts w:ascii="Times New Roman" w:hAnsi="Times New Roman"/>
        </w:rPr>
      </w:pPr>
      <w:r w:rsidRPr="00E06084">
        <w:rPr>
          <w:rFonts w:ascii="Times New Roman" w:hAnsi="Times New Roman"/>
        </w:rPr>
        <w:t xml:space="preserve">c) </w:t>
      </w:r>
      <w:r w:rsidRPr="00E06084">
        <w:rPr>
          <w:rFonts w:ascii="Times New Roman" w:hAnsi="Times New Roman"/>
        </w:rPr>
        <w:tab/>
        <w:t>a Képviselő-testület állandó bizottsága,</w:t>
      </w:r>
    </w:p>
    <w:p w14:paraId="5D3CF3D3" w14:textId="77777777" w:rsidR="006020D9" w:rsidRPr="00E06084" w:rsidRDefault="006020D9" w:rsidP="0072426D">
      <w:pPr>
        <w:spacing w:after="0"/>
        <w:ind w:firstLine="708"/>
        <w:jc w:val="both"/>
        <w:rPr>
          <w:rFonts w:ascii="Times New Roman" w:hAnsi="Times New Roman"/>
        </w:rPr>
      </w:pPr>
      <w:r w:rsidRPr="00E06084">
        <w:rPr>
          <w:rFonts w:ascii="Times New Roman" w:hAnsi="Times New Roman"/>
        </w:rPr>
        <w:t xml:space="preserve">d) </w:t>
      </w:r>
      <w:r w:rsidRPr="00E06084">
        <w:rPr>
          <w:rFonts w:ascii="Times New Roman" w:hAnsi="Times New Roman"/>
        </w:rPr>
        <w:tab/>
        <w:t>a jegyző indítványára.</w:t>
      </w:r>
    </w:p>
    <w:p w14:paraId="0662D347" w14:textId="77777777" w:rsidR="006020D9" w:rsidRPr="00E06084" w:rsidRDefault="006020D9" w:rsidP="0072426D">
      <w:pPr>
        <w:spacing w:after="0"/>
        <w:jc w:val="center"/>
        <w:rPr>
          <w:rFonts w:ascii="Times New Roman" w:hAnsi="Times New Roman"/>
          <w:b/>
        </w:rPr>
      </w:pPr>
      <w:r w:rsidRPr="00E06084">
        <w:rPr>
          <w:rFonts w:ascii="Times New Roman" w:hAnsi="Times New Roman"/>
          <w:b/>
        </w:rPr>
        <w:t>11. §</w:t>
      </w:r>
    </w:p>
    <w:p w14:paraId="184FF44E" w14:textId="77777777" w:rsidR="006020D9" w:rsidRPr="00E06084" w:rsidRDefault="006020D9" w:rsidP="0072426D">
      <w:pPr>
        <w:numPr>
          <w:ilvl w:val="0"/>
          <w:numId w:val="37"/>
        </w:numPr>
        <w:tabs>
          <w:tab w:val="clear" w:pos="1830"/>
          <w:tab w:val="num" w:pos="360"/>
        </w:tabs>
        <w:spacing w:after="0" w:line="240" w:lineRule="auto"/>
        <w:ind w:left="413" w:hanging="413"/>
        <w:jc w:val="both"/>
        <w:rPr>
          <w:rFonts w:ascii="Times New Roman" w:hAnsi="Times New Roman"/>
        </w:rPr>
      </w:pPr>
      <w:r w:rsidRPr="00E06084">
        <w:rPr>
          <w:rFonts w:ascii="Times New Roman" w:hAnsi="Times New Roman"/>
        </w:rPr>
        <w:t>A 10. § (3) bekezdés b) és d) pontjában meghatározott esetekben a rendkívüli ülés összehívására vonatkozó indítványnak tartalmaznia kell:</w:t>
      </w:r>
    </w:p>
    <w:p w14:paraId="4E5C1FF0" w14:textId="77777777" w:rsidR="006020D9" w:rsidRPr="00E06084" w:rsidRDefault="006020D9" w:rsidP="0072426D">
      <w:pPr>
        <w:spacing w:after="0"/>
        <w:ind w:left="1413" w:hanging="705"/>
        <w:jc w:val="both"/>
        <w:rPr>
          <w:rFonts w:ascii="Times New Roman" w:hAnsi="Times New Roman"/>
        </w:rPr>
      </w:pPr>
      <w:r w:rsidRPr="00E06084">
        <w:rPr>
          <w:rFonts w:ascii="Times New Roman" w:hAnsi="Times New Roman"/>
        </w:rPr>
        <w:t>a)</w:t>
      </w:r>
      <w:r w:rsidRPr="00E06084">
        <w:rPr>
          <w:rFonts w:ascii="Times New Roman" w:hAnsi="Times New Roman"/>
        </w:rPr>
        <w:tab/>
        <w:t>a rendkívüli ülés összehívására tett kezdeményezés indokait, illetve a Képviselő-testület állandó bizottságának e tárgyban hozott döntését,</w:t>
      </w:r>
    </w:p>
    <w:p w14:paraId="3F421E97" w14:textId="77777777" w:rsidR="006020D9" w:rsidRPr="00E06084" w:rsidRDefault="00C37896" w:rsidP="0072426D">
      <w:pPr>
        <w:spacing w:after="0"/>
        <w:ind w:left="372" w:firstLine="336"/>
        <w:jc w:val="both"/>
        <w:rPr>
          <w:rFonts w:ascii="Times New Roman" w:hAnsi="Times New Roman"/>
        </w:rPr>
      </w:pPr>
      <w:r w:rsidRPr="00E06084">
        <w:rPr>
          <w:rFonts w:ascii="Times New Roman" w:hAnsi="Times New Roman"/>
        </w:rPr>
        <w:t xml:space="preserve">b) </w:t>
      </w:r>
      <w:r w:rsidRPr="00E06084">
        <w:rPr>
          <w:rFonts w:ascii="Times New Roman" w:hAnsi="Times New Roman"/>
        </w:rPr>
        <w:tab/>
        <w:t>a határozat-javaslatot</w:t>
      </w:r>
      <w:r w:rsidR="006020D9" w:rsidRPr="00E06084">
        <w:rPr>
          <w:rFonts w:ascii="Times New Roman" w:hAnsi="Times New Roman"/>
        </w:rPr>
        <w:t>,</w:t>
      </w:r>
    </w:p>
    <w:p w14:paraId="669C6FFA" w14:textId="77777777" w:rsidR="006020D9" w:rsidRPr="00E06084" w:rsidRDefault="006020D9" w:rsidP="0072426D">
      <w:pPr>
        <w:spacing w:after="0"/>
        <w:ind w:firstLine="708"/>
        <w:jc w:val="both"/>
        <w:rPr>
          <w:rFonts w:ascii="Times New Roman" w:hAnsi="Times New Roman"/>
        </w:rPr>
      </w:pPr>
      <w:r w:rsidRPr="00E06084">
        <w:rPr>
          <w:rFonts w:ascii="Times New Roman" w:hAnsi="Times New Roman"/>
        </w:rPr>
        <w:t xml:space="preserve">c) </w:t>
      </w:r>
      <w:r w:rsidRPr="00E06084">
        <w:rPr>
          <w:rFonts w:ascii="Times New Roman" w:hAnsi="Times New Roman"/>
        </w:rPr>
        <w:tab/>
        <w:t>az ülés napirendjére, helyére, időpontjára vonatkozó javaslatot,</w:t>
      </w:r>
    </w:p>
    <w:p w14:paraId="1A80C3F5" w14:textId="77777777" w:rsidR="006020D9" w:rsidRPr="00E06084" w:rsidRDefault="006020D9" w:rsidP="0072426D">
      <w:pPr>
        <w:spacing w:after="0"/>
        <w:ind w:left="1413" w:hanging="705"/>
        <w:jc w:val="both"/>
        <w:rPr>
          <w:rFonts w:ascii="Times New Roman" w:hAnsi="Times New Roman"/>
        </w:rPr>
      </w:pPr>
      <w:r w:rsidRPr="00E06084">
        <w:rPr>
          <w:rFonts w:ascii="Times New Roman" w:hAnsi="Times New Roman"/>
        </w:rPr>
        <w:lastRenderedPageBreak/>
        <w:t xml:space="preserve">d) </w:t>
      </w:r>
      <w:r w:rsidRPr="00E06084">
        <w:rPr>
          <w:rFonts w:ascii="Times New Roman" w:hAnsi="Times New Roman"/>
        </w:rPr>
        <w:tab/>
        <w:t>a 10. § (3) bekezdés b) pontjában meghatározott esetben az önkormányzati képviselők sajátkezű aláírását.</w:t>
      </w:r>
    </w:p>
    <w:p w14:paraId="58EA4453" w14:textId="77777777" w:rsidR="006020D9" w:rsidRPr="00E06084" w:rsidRDefault="006020D9" w:rsidP="0072426D">
      <w:pPr>
        <w:spacing w:after="0"/>
        <w:ind w:left="360" w:hanging="360"/>
        <w:jc w:val="both"/>
        <w:rPr>
          <w:rFonts w:ascii="Times New Roman" w:hAnsi="Times New Roman"/>
        </w:rPr>
      </w:pPr>
      <w:r w:rsidRPr="00E06084">
        <w:rPr>
          <w:rFonts w:ascii="Times New Roman" w:hAnsi="Times New Roman"/>
        </w:rPr>
        <w:t xml:space="preserve">(2) </w:t>
      </w:r>
      <w:r w:rsidRPr="00E06084">
        <w:rPr>
          <w:rFonts w:ascii="Times New Roman" w:hAnsi="Times New Roman"/>
        </w:rPr>
        <w:tab/>
        <w:t>A 10. § (3) bekezdés b) és d) pontjában meghatározott esetekben a polgármester, lehetőleg az indítványban megjelölt időpontban, de ha az indítvány ennél rövidebb időpontra szól, legkésőbb a 10.§ (2) bekezdésében foglaltak szerint, köteles összehívni a Képviselő-testület ülését.</w:t>
      </w:r>
    </w:p>
    <w:p w14:paraId="2E4C1871" w14:textId="77777777" w:rsidR="006020D9" w:rsidRPr="00E06084" w:rsidRDefault="006020D9" w:rsidP="0072426D">
      <w:pPr>
        <w:spacing w:after="0"/>
        <w:jc w:val="both"/>
        <w:rPr>
          <w:rFonts w:ascii="Times New Roman" w:hAnsi="Times New Roman"/>
        </w:rPr>
      </w:pPr>
    </w:p>
    <w:p w14:paraId="38527D4B" w14:textId="77777777" w:rsidR="006020D9" w:rsidRPr="00E06084" w:rsidRDefault="006020D9" w:rsidP="0072426D">
      <w:pPr>
        <w:spacing w:after="0"/>
        <w:jc w:val="center"/>
        <w:rPr>
          <w:rFonts w:ascii="Times New Roman" w:hAnsi="Times New Roman"/>
          <w:b/>
        </w:rPr>
      </w:pPr>
      <w:r w:rsidRPr="00E06084">
        <w:rPr>
          <w:rFonts w:ascii="Times New Roman" w:hAnsi="Times New Roman"/>
          <w:b/>
        </w:rPr>
        <w:t>12. §</w:t>
      </w:r>
    </w:p>
    <w:p w14:paraId="4F9D82B5" w14:textId="77777777" w:rsidR="006020D9" w:rsidRPr="00E06084" w:rsidRDefault="006020D9" w:rsidP="0072426D">
      <w:pPr>
        <w:spacing w:after="0"/>
        <w:ind w:left="360" w:hanging="360"/>
        <w:jc w:val="both"/>
        <w:rPr>
          <w:rFonts w:ascii="Times New Roman" w:hAnsi="Times New Roman"/>
        </w:rPr>
      </w:pPr>
      <w:r w:rsidRPr="00E06084">
        <w:rPr>
          <w:rFonts w:ascii="Times New Roman" w:hAnsi="Times New Roman"/>
        </w:rPr>
        <w:t xml:space="preserve">(1) </w:t>
      </w:r>
      <w:r w:rsidRPr="00E06084">
        <w:rPr>
          <w:rFonts w:ascii="Times New Roman" w:hAnsi="Times New Roman"/>
        </w:rPr>
        <w:tab/>
        <w:t>A rendkívüli ülésre szóló meghívót és az írásos előterjesztést legalább a Képviselő-testületi ülés előtt 24 órával kell a képviselő</w:t>
      </w:r>
      <w:r w:rsidR="00114CAC" w:rsidRPr="00E06084">
        <w:rPr>
          <w:rFonts w:ascii="Times New Roman" w:hAnsi="Times New Roman"/>
        </w:rPr>
        <w:t>-testület tagjainak</w:t>
      </w:r>
      <w:r w:rsidRPr="00E06084">
        <w:rPr>
          <w:rFonts w:ascii="Times New Roman" w:hAnsi="Times New Roman"/>
        </w:rPr>
        <w:t xml:space="preserve"> és a jegyző részére kézbesíteni.</w:t>
      </w:r>
    </w:p>
    <w:p w14:paraId="68AC3923" w14:textId="77777777" w:rsidR="006020D9" w:rsidRPr="00E06084" w:rsidRDefault="006020D9" w:rsidP="0072426D">
      <w:pPr>
        <w:spacing w:after="0"/>
        <w:ind w:left="360" w:hanging="360"/>
        <w:jc w:val="both"/>
        <w:rPr>
          <w:rFonts w:ascii="Times New Roman" w:hAnsi="Times New Roman"/>
        </w:rPr>
      </w:pPr>
      <w:r w:rsidRPr="00E06084">
        <w:rPr>
          <w:rFonts w:ascii="Times New Roman" w:hAnsi="Times New Roman"/>
        </w:rPr>
        <w:t xml:space="preserve">(2) </w:t>
      </w:r>
      <w:r w:rsidRPr="00E06084">
        <w:rPr>
          <w:rFonts w:ascii="Times New Roman" w:hAnsi="Times New Roman"/>
        </w:rPr>
        <w:tab/>
        <w:t>Különösen sürgős esetben – az összes képviselő egyetértésével –, a rendkívüli ülés az (1) bekezdésben foglaltaktól eltérő módon és időben, telefonon és elektronikus úton is összehívható.</w:t>
      </w:r>
    </w:p>
    <w:p w14:paraId="3218D652" w14:textId="77777777" w:rsidR="006020D9" w:rsidRPr="00E06084" w:rsidRDefault="006020D9" w:rsidP="0072426D">
      <w:pPr>
        <w:spacing w:after="0"/>
        <w:jc w:val="center"/>
        <w:rPr>
          <w:rFonts w:ascii="Times New Roman" w:hAnsi="Times New Roman"/>
        </w:rPr>
      </w:pPr>
    </w:p>
    <w:p w14:paraId="7DE2E320" w14:textId="77777777" w:rsidR="006020D9" w:rsidRPr="00E06084" w:rsidRDefault="006020D9" w:rsidP="0072426D">
      <w:pPr>
        <w:spacing w:after="0"/>
        <w:jc w:val="center"/>
        <w:rPr>
          <w:rFonts w:ascii="Times New Roman" w:hAnsi="Times New Roman"/>
          <w:b/>
        </w:rPr>
      </w:pPr>
      <w:r w:rsidRPr="00E06084">
        <w:rPr>
          <w:rFonts w:ascii="Times New Roman" w:hAnsi="Times New Roman"/>
          <w:b/>
        </w:rPr>
        <w:t>13. §</w:t>
      </w:r>
    </w:p>
    <w:p w14:paraId="04302C94" w14:textId="77777777" w:rsidR="006020D9" w:rsidRPr="00E06084" w:rsidRDefault="006020D9" w:rsidP="0072426D">
      <w:pPr>
        <w:numPr>
          <w:ilvl w:val="0"/>
          <w:numId w:val="38"/>
        </w:numPr>
        <w:tabs>
          <w:tab w:val="clear" w:pos="1830"/>
          <w:tab w:val="num" w:pos="0"/>
        </w:tabs>
        <w:spacing w:after="0" w:line="240" w:lineRule="auto"/>
        <w:ind w:left="413" w:hanging="413"/>
        <w:jc w:val="both"/>
        <w:rPr>
          <w:rFonts w:ascii="Times New Roman" w:hAnsi="Times New Roman"/>
        </w:rPr>
      </w:pPr>
      <w:r w:rsidRPr="00E06084">
        <w:rPr>
          <w:rFonts w:ascii="Times New Roman" w:hAnsi="Times New Roman"/>
        </w:rPr>
        <w:t>A rendkívüli Képviselő-testületi ülésen csak az a napirendi pont tárgyalható, amire az indítvány vonatkozott.</w:t>
      </w:r>
    </w:p>
    <w:p w14:paraId="472AD73F" w14:textId="77777777" w:rsidR="006020D9" w:rsidRPr="00E06084" w:rsidRDefault="006020D9" w:rsidP="0072426D">
      <w:pPr>
        <w:numPr>
          <w:ilvl w:val="0"/>
          <w:numId w:val="38"/>
        </w:numPr>
        <w:tabs>
          <w:tab w:val="clear" w:pos="1830"/>
          <w:tab w:val="num" w:pos="0"/>
        </w:tabs>
        <w:spacing w:after="0" w:line="240" w:lineRule="auto"/>
        <w:ind w:left="413" w:hanging="413"/>
        <w:jc w:val="both"/>
        <w:rPr>
          <w:rFonts w:ascii="Times New Roman" w:hAnsi="Times New Roman"/>
        </w:rPr>
      </w:pPr>
      <w:r w:rsidRPr="00E06084">
        <w:rPr>
          <w:rFonts w:ascii="Times New Roman" w:hAnsi="Times New Roman"/>
        </w:rPr>
        <w:t>A napirendi pont beterjesztéséről a polgármester gondoskodik, az indítványozó, illetve képviselője a rendkívüli Képviselő-testületi ülés összehívásának és az indítvány napirendre tűzésének indokait ismertetheti.</w:t>
      </w:r>
    </w:p>
    <w:p w14:paraId="51906F8A" w14:textId="77777777" w:rsidR="00114CAC" w:rsidRPr="00E06084" w:rsidRDefault="00114CAC" w:rsidP="0072426D">
      <w:pPr>
        <w:spacing w:after="0" w:line="240" w:lineRule="auto"/>
        <w:ind w:left="413"/>
        <w:jc w:val="both"/>
        <w:rPr>
          <w:rFonts w:ascii="Times New Roman" w:hAnsi="Times New Roman"/>
        </w:rPr>
      </w:pPr>
    </w:p>
    <w:p w14:paraId="2D13F14D" w14:textId="77777777" w:rsidR="006020D9" w:rsidRPr="00E06084" w:rsidRDefault="006020D9" w:rsidP="0072426D">
      <w:pPr>
        <w:spacing w:after="0"/>
        <w:jc w:val="center"/>
        <w:rPr>
          <w:rFonts w:ascii="Times New Roman" w:hAnsi="Times New Roman"/>
          <w:b/>
        </w:rPr>
      </w:pPr>
      <w:proofErr w:type="spellStart"/>
      <w:r w:rsidRPr="00E06084">
        <w:rPr>
          <w:rFonts w:ascii="Times New Roman" w:hAnsi="Times New Roman"/>
          <w:b/>
        </w:rPr>
        <w:t>Közmeghallgatás</w:t>
      </w:r>
      <w:proofErr w:type="spellEnd"/>
    </w:p>
    <w:p w14:paraId="711CED96" w14:textId="77777777" w:rsidR="006020D9" w:rsidRPr="00E06084" w:rsidRDefault="006020D9" w:rsidP="0072426D">
      <w:pPr>
        <w:spacing w:after="0"/>
        <w:jc w:val="center"/>
        <w:rPr>
          <w:rFonts w:ascii="Times New Roman" w:hAnsi="Times New Roman"/>
          <w:b/>
        </w:rPr>
      </w:pPr>
      <w:r w:rsidRPr="00E06084">
        <w:rPr>
          <w:rFonts w:ascii="Times New Roman" w:hAnsi="Times New Roman"/>
          <w:b/>
        </w:rPr>
        <w:t>14.§</w:t>
      </w:r>
    </w:p>
    <w:p w14:paraId="7DD392CB" w14:textId="77777777" w:rsidR="006020D9" w:rsidRPr="00E06084" w:rsidRDefault="006020D9" w:rsidP="0072426D">
      <w:pPr>
        <w:numPr>
          <w:ilvl w:val="3"/>
          <w:numId w:val="32"/>
        </w:numPr>
        <w:tabs>
          <w:tab w:val="clear" w:pos="1440"/>
          <w:tab w:val="num" w:pos="360"/>
        </w:tabs>
        <w:spacing w:after="0" w:line="240" w:lineRule="auto"/>
        <w:ind w:left="360"/>
        <w:jc w:val="both"/>
        <w:rPr>
          <w:rFonts w:ascii="Times New Roman" w:hAnsi="Times New Roman"/>
        </w:rPr>
      </w:pPr>
      <w:r w:rsidRPr="00E06084">
        <w:rPr>
          <w:rFonts w:ascii="Times New Roman" w:hAnsi="Times New Roman"/>
        </w:rPr>
        <w:t xml:space="preserve">A Képviselő-testület évente legalább egy alkalommal, előre meghirdetett </w:t>
      </w:r>
      <w:proofErr w:type="spellStart"/>
      <w:r w:rsidRPr="00E06084">
        <w:rPr>
          <w:rFonts w:ascii="Times New Roman" w:hAnsi="Times New Roman"/>
        </w:rPr>
        <w:t>közmeghallgatás</w:t>
      </w:r>
      <w:proofErr w:type="spellEnd"/>
      <w:r w:rsidRPr="00E06084">
        <w:rPr>
          <w:rFonts w:ascii="Times New Roman" w:hAnsi="Times New Roman"/>
        </w:rPr>
        <w:t xml:space="preserve"> keretében lehetővé teszi választópolgárok, helyben érdekelt közösségek, társadalmi szervezetek képviselői részére, hogy közvetlenül terjesszék elő közérdekű kérdéseiket, kezdeményezéseiket, tegyék meg javaslataikat.</w:t>
      </w:r>
    </w:p>
    <w:p w14:paraId="38B366F7" w14:textId="77777777" w:rsidR="006020D9" w:rsidRPr="00E06084" w:rsidRDefault="006020D9" w:rsidP="0072426D">
      <w:pPr>
        <w:numPr>
          <w:ilvl w:val="3"/>
          <w:numId w:val="32"/>
        </w:numPr>
        <w:tabs>
          <w:tab w:val="clear" w:pos="1440"/>
          <w:tab w:val="num" w:pos="360"/>
        </w:tabs>
        <w:spacing w:after="0" w:line="240" w:lineRule="auto"/>
        <w:ind w:left="180" w:hanging="180"/>
        <w:jc w:val="both"/>
        <w:rPr>
          <w:rFonts w:ascii="Times New Roman" w:hAnsi="Times New Roman"/>
        </w:rPr>
      </w:pPr>
      <w:r w:rsidRPr="00E06084">
        <w:rPr>
          <w:rFonts w:ascii="Times New Roman" w:hAnsi="Times New Roman"/>
        </w:rPr>
        <w:t xml:space="preserve">A </w:t>
      </w:r>
      <w:proofErr w:type="spellStart"/>
      <w:r w:rsidRPr="00E06084">
        <w:rPr>
          <w:rFonts w:ascii="Times New Roman" w:hAnsi="Times New Roman"/>
        </w:rPr>
        <w:t>közmeghallgatást</w:t>
      </w:r>
      <w:proofErr w:type="spellEnd"/>
      <w:r w:rsidRPr="00E06084">
        <w:rPr>
          <w:rFonts w:ascii="Times New Roman" w:hAnsi="Times New Roman"/>
        </w:rPr>
        <w:t xml:space="preserve"> igénylő napirendeket tárgyaló ülés időpontjáról, helyéről, napirendjéről 15 nappal a </w:t>
      </w:r>
      <w:proofErr w:type="spellStart"/>
      <w:r w:rsidRPr="00E06084">
        <w:rPr>
          <w:rFonts w:ascii="Times New Roman" w:hAnsi="Times New Roman"/>
        </w:rPr>
        <w:t>közmeghallgatás</w:t>
      </w:r>
      <w:proofErr w:type="spellEnd"/>
      <w:r w:rsidRPr="00E06084">
        <w:rPr>
          <w:rFonts w:ascii="Times New Roman" w:hAnsi="Times New Roman"/>
        </w:rPr>
        <w:t xml:space="preserve"> előtt helyben szokásos módon a lakosságot tájékoztatni kell.</w:t>
      </w:r>
    </w:p>
    <w:p w14:paraId="5581D6E3" w14:textId="77777777" w:rsidR="006020D9" w:rsidRPr="00E06084" w:rsidRDefault="006020D9" w:rsidP="0072426D">
      <w:pPr>
        <w:spacing w:after="0"/>
        <w:jc w:val="center"/>
        <w:rPr>
          <w:rFonts w:ascii="Times New Roman" w:hAnsi="Times New Roman"/>
          <w:b/>
          <w:u w:val="single"/>
        </w:rPr>
      </w:pPr>
    </w:p>
    <w:p w14:paraId="711DB567" w14:textId="77777777" w:rsidR="006020D9" w:rsidRPr="00E06084" w:rsidRDefault="006020D9" w:rsidP="0072426D">
      <w:pPr>
        <w:spacing w:after="0"/>
        <w:jc w:val="center"/>
        <w:rPr>
          <w:rFonts w:ascii="Times New Roman" w:hAnsi="Times New Roman"/>
          <w:b/>
        </w:rPr>
      </w:pPr>
      <w:r w:rsidRPr="00E06084">
        <w:rPr>
          <w:rFonts w:ascii="Times New Roman" w:hAnsi="Times New Roman"/>
          <w:b/>
        </w:rPr>
        <w:t>Az előterjesztések rendje, tartalmi, formai követelményei</w:t>
      </w:r>
    </w:p>
    <w:p w14:paraId="1BC522B0" w14:textId="77777777" w:rsidR="006020D9" w:rsidRPr="00E06084" w:rsidRDefault="006020D9" w:rsidP="0072426D">
      <w:pPr>
        <w:spacing w:after="0"/>
        <w:jc w:val="center"/>
        <w:rPr>
          <w:rFonts w:ascii="Times New Roman" w:hAnsi="Times New Roman"/>
          <w:b/>
        </w:rPr>
      </w:pPr>
      <w:r w:rsidRPr="00E06084">
        <w:rPr>
          <w:rFonts w:ascii="Times New Roman" w:hAnsi="Times New Roman"/>
          <w:b/>
        </w:rPr>
        <w:t>15.§</w:t>
      </w:r>
    </w:p>
    <w:p w14:paraId="74D06D8F" w14:textId="77777777" w:rsidR="006020D9" w:rsidRPr="00E06084" w:rsidRDefault="006020D9" w:rsidP="0072426D">
      <w:pPr>
        <w:spacing w:after="0"/>
        <w:jc w:val="center"/>
        <w:rPr>
          <w:rFonts w:ascii="Times New Roman" w:hAnsi="Times New Roman"/>
          <w:b/>
        </w:rPr>
      </w:pPr>
    </w:p>
    <w:p w14:paraId="7B080CEB" w14:textId="77777777" w:rsidR="006020D9" w:rsidRPr="00E06084" w:rsidRDefault="006020D9" w:rsidP="0072426D">
      <w:pPr>
        <w:spacing w:after="0"/>
        <w:ind w:left="360" w:hanging="360"/>
        <w:jc w:val="both"/>
        <w:rPr>
          <w:rFonts w:ascii="Times New Roman" w:hAnsi="Times New Roman"/>
        </w:rPr>
      </w:pPr>
      <w:r w:rsidRPr="00E06084">
        <w:rPr>
          <w:rFonts w:ascii="Times New Roman" w:hAnsi="Times New Roman"/>
        </w:rPr>
        <w:t>(1)</w:t>
      </w:r>
      <w:r w:rsidRPr="00E06084">
        <w:rPr>
          <w:rFonts w:ascii="Times New Roman" w:hAnsi="Times New Roman"/>
        </w:rPr>
        <w:tab/>
        <w:t>Előterjesztésnek minősül:</w:t>
      </w:r>
    </w:p>
    <w:p w14:paraId="7EE48AE1" w14:textId="77777777" w:rsidR="006020D9" w:rsidRPr="00E06084" w:rsidRDefault="006020D9" w:rsidP="0072426D">
      <w:pPr>
        <w:spacing w:after="0"/>
        <w:ind w:firstLine="708"/>
        <w:jc w:val="both"/>
        <w:rPr>
          <w:rFonts w:ascii="Times New Roman" w:hAnsi="Times New Roman"/>
        </w:rPr>
      </w:pPr>
      <w:r w:rsidRPr="00E06084">
        <w:rPr>
          <w:rFonts w:ascii="Times New Roman" w:hAnsi="Times New Roman"/>
        </w:rPr>
        <w:t xml:space="preserve">a) </w:t>
      </w:r>
      <w:r w:rsidRPr="00E06084">
        <w:rPr>
          <w:rFonts w:ascii="Times New Roman" w:hAnsi="Times New Roman"/>
        </w:rPr>
        <w:tab/>
        <w:t>a rendelet-tervezet,</w:t>
      </w:r>
    </w:p>
    <w:p w14:paraId="20B0CF27" w14:textId="77777777" w:rsidR="006020D9" w:rsidRPr="00E06084" w:rsidRDefault="006020D9" w:rsidP="0072426D">
      <w:pPr>
        <w:spacing w:after="0"/>
        <w:ind w:firstLine="708"/>
        <w:jc w:val="both"/>
        <w:rPr>
          <w:rFonts w:ascii="Times New Roman" w:hAnsi="Times New Roman"/>
        </w:rPr>
      </w:pPr>
      <w:r w:rsidRPr="00E06084">
        <w:rPr>
          <w:rFonts w:ascii="Times New Roman" w:hAnsi="Times New Roman"/>
        </w:rPr>
        <w:t>b</w:t>
      </w:r>
      <w:r w:rsidR="004E5485" w:rsidRPr="00E06084">
        <w:rPr>
          <w:rFonts w:ascii="Times New Roman" w:hAnsi="Times New Roman"/>
        </w:rPr>
        <w:t xml:space="preserve">) </w:t>
      </w:r>
      <w:r w:rsidR="004E5485" w:rsidRPr="00E06084">
        <w:rPr>
          <w:rFonts w:ascii="Times New Roman" w:hAnsi="Times New Roman"/>
        </w:rPr>
        <w:tab/>
        <w:t>a határozat-javaslat</w:t>
      </w:r>
      <w:r w:rsidRPr="00E06084">
        <w:rPr>
          <w:rFonts w:ascii="Times New Roman" w:hAnsi="Times New Roman"/>
        </w:rPr>
        <w:t>,</w:t>
      </w:r>
    </w:p>
    <w:p w14:paraId="3A07D6EC" w14:textId="77777777" w:rsidR="006020D9" w:rsidRPr="00E06084" w:rsidRDefault="006020D9" w:rsidP="0072426D">
      <w:pPr>
        <w:spacing w:after="0"/>
        <w:ind w:firstLine="708"/>
        <w:jc w:val="both"/>
        <w:rPr>
          <w:rFonts w:ascii="Times New Roman" w:hAnsi="Times New Roman"/>
        </w:rPr>
      </w:pPr>
      <w:r w:rsidRPr="00E06084">
        <w:rPr>
          <w:rFonts w:ascii="Times New Roman" w:hAnsi="Times New Roman"/>
        </w:rPr>
        <w:t xml:space="preserve">c) </w:t>
      </w:r>
      <w:r w:rsidRPr="00E06084">
        <w:rPr>
          <w:rFonts w:ascii="Times New Roman" w:hAnsi="Times New Roman"/>
        </w:rPr>
        <w:tab/>
        <w:t>a beszámoló</w:t>
      </w:r>
    </w:p>
    <w:p w14:paraId="59CCE7B6" w14:textId="77777777" w:rsidR="00083C48" w:rsidRPr="00E06084" w:rsidRDefault="00083C48" w:rsidP="0072426D">
      <w:pPr>
        <w:spacing w:after="0"/>
        <w:ind w:firstLine="708"/>
        <w:jc w:val="both"/>
        <w:rPr>
          <w:rFonts w:ascii="Times New Roman" w:hAnsi="Times New Roman"/>
        </w:rPr>
      </w:pPr>
      <w:r w:rsidRPr="00E06084">
        <w:rPr>
          <w:rFonts w:ascii="Times New Roman" w:hAnsi="Times New Roman"/>
        </w:rPr>
        <w:t>d)</w:t>
      </w:r>
      <w:r w:rsidRPr="00E06084">
        <w:rPr>
          <w:rFonts w:ascii="Times New Roman" w:hAnsi="Times New Roman"/>
        </w:rPr>
        <w:tab/>
        <w:t>tájékoztató</w:t>
      </w:r>
    </w:p>
    <w:p w14:paraId="24E21200" w14:textId="77777777" w:rsidR="006020D9" w:rsidRPr="00E06084" w:rsidRDefault="006020D9" w:rsidP="0072426D">
      <w:pPr>
        <w:spacing w:after="0"/>
        <w:ind w:left="360" w:hanging="360"/>
        <w:jc w:val="both"/>
        <w:rPr>
          <w:rFonts w:ascii="Times New Roman" w:hAnsi="Times New Roman"/>
        </w:rPr>
      </w:pPr>
      <w:r w:rsidRPr="00E06084">
        <w:rPr>
          <w:rFonts w:ascii="Times New Roman" w:hAnsi="Times New Roman"/>
        </w:rPr>
        <w:t xml:space="preserve">(2) </w:t>
      </w:r>
      <w:r w:rsidRPr="00E06084">
        <w:rPr>
          <w:rFonts w:ascii="Times New Roman" w:hAnsi="Times New Roman"/>
        </w:rPr>
        <w:tab/>
        <w:t>Az előterjesztéseket írásban kell benyújtani, de a beszámoló</w:t>
      </w:r>
      <w:r w:rsidR="00083C48" w:rsidRPr="00E06084">
        <w:rPr>
          <w:rFonts w:ascii="Times New Roman" w:hAnsi="Times New Roman"/>
        </w:rPr>
        <w:t xml:space="preserve"> és a tájékoztató</w:t>
      </w:r>
      <w:r w:rsidR="00C37896" w:rsidRPr="00E06084">
        <w:rPr>
          <w:rFonts w:ascii="Times New Roman" w:hAnsi="Times New Roman"/>
        </w:rPr>
        <w:t xml:space="preserve"> s, indokolt esetben a határozat-javaslatot tartalmazó előterjesztés szóban is előterjeszthető.</w:t>
      </w:r>
    </w:p>
    <w:p w14:paraId="0FD95E86" w14:textId="77777777" w:rsidR="006020D9" w:rsidRPr="00E06084" w:rsidRDefault="006020D9" w:rsidP="0072426D">
      <w:pPr>
        <w:spacing w:after="0"/>
        <w:ind w:left="360" w:hanging="360"/>
        <w:jc w:val="both"/>
        <w:rPr>
          <w:rFonts w:ascii="Times New Roman" w:hAnsi="Times New Roman"/>
        </w:rPr>
      </w:pPr>
      <w:r w:rsidRPr="00E06084">
        <w:rPr>
          <w:rFonts w:ascii="Times New Roman" w:hAnsi="Times New Roman"/>
        </w:rPr>
        <w:t xml:space="preserve">(3) </w:t>
      </w:r>
      <w:r w:rsidRPr="00E06084">
        <w:rPr>
          <w:rFonts w:ascii="Times New Roman" w:hAnsi="Times New Roman"/>
        </w:rPr>
        <w:tab/>
        <w:t>Az írásbeli előterjesztésnek általában tartalmaznia kell:</w:t>
      </w:r>
    </w:p>
    <w:p w14:paraId="210BE9F6" w14:textId="77777777" w:rsidR="006020D9" w:rsidRPr="00E06084" w:rsidRDefault="00114CAC" w:rsidP="0072426D">
      <w:pPr>
        <w:pStyle w:val="Listaszerbekezds"/>
        <w:numPr>
          <w:ilvl w:val="0"/>
          <w:numId w:val="55"/>
        </w:numPr>
        <w:jc w:val="both"/>
        <w:rPr>
          <w:sz w:val="22"/>
          <w:szCs w:val="22"/>
        </w:rPr>
      </w:pPr>
      <w:r w:rsidRPr="00E06084">
        <w:rPr>
          <w:sz w:val="22"/>
          <w:szCs w:val="22"/>
        </w:rPr>
        <w:t xml:space="preserve">az előterjesztő </w:t>
      </w:r>
      <w:r w:rsidR="006020D9" w:rsidRPr="00E06084">
        <w:rPr>
          <w:sz w:val="22"/>
          <w:szCs w:val="22"/>
        </w:rPr>
        <w:t>megnevezését,</w:t>
      </w:r>
    </w:p>
    <w:p w14:paraId="611B4D72" w14:textId="77777777" w:rsidR="006020D9" w:rsidRPr="00E06084" w:rsidRDefault="006020D9" w:rsidP="0072426D">
      <w:pPr>
        <w:pStyle w:val="Listaszerbekezds"/>
        <w:numPr>
          <w:ilvl w:val="0"/>
          <w:numId w:val="55"/>
        </w:numPr>
        <w:jc w:val="both"/>
        <w:rPr>
          <w:sz w:val="22"/>
          <w:szCs w:val="22"/>
        </w:rPr>
      </w:pPr>
      <w:r w:rsidRPr="00E06084">
        <w:rPr>
          <w:sz w:val="22"/>
          <w:szCs w:val="22"/>
        </w:rPr>
        <w:t>az előterjesztés tárgyát, a képviselő-testületi ülés időpontját, típusát</w:t>
      </w:r>
      <w:r w:rsidR="00114CAC" w:rsidRPr="00E06084">
        <w:rPr>
          <w:sz w:val="22"/>
          <w:szCs w:val="22"/>
        </w:rPr>
        <w:t>,</w:t>
      </w:r>
    </w:p>
    <w:p w14:paraId="6F76E866" w14:textId="77777777" w:rsidR="006020D9" w:rsidRPr="00E06084" w:rsidRDefault="006020D9" w:rsidP="0072426D">
      <w:pPr>
        <w:pStyle w:val="Listaszerbekezds"/>
        <w:numPr>
          <w:ilvl w:val="0"/>
          <w:numId w:val="55"/>
        </w:numPr>
        <w:jc w:val="both"/>
        <w:rPr>
          <w:sz w:val="22"/>
          <w:szCs w:val="22"/>
        </w:rPr>
      </w:pPr>
      <w:r w:rsidRPr="00E06084">
        <w:rPr>
          <w:sz w:val="22"/>
          <w:szCs w:val="22"/>
        </w:rPr>
        <w:t>a tényállást,</w:t>
      </w:r>
    </w:p>
    <w:p w14:paraId="3FBE9707" w14:textId="77777777" w:rsidR="006020D9" w:rsidRPr="00E06084" w:rsidRDefault="006020D9" w:rsidP="0072426D">
      <w:pPr>
        <w:pStyle w:val="Listaszerbekezds"/>
        <w:numPr>
          <w:ilvl w:val="0"/>
          <w:numId w:val="55"/>
        </w:numPr>
        <w:jc w:val="both"/>
        <w:rPr>
          <w:sz w:val="22"/>
          <w:szCs w:val="22"/>
        </w:rPr>
      </w:pPr>
      <w:r w:rsidRPr="00E06084">
        <w:rPr>
          <w:sz w:val="22"/>
          <w:szCs w:val="22"/>
        </w:rPr>
        <w:t>a lehetséges döntési alternatívákat és azok jogszabályi alapját,</w:t>
      </w:r>
    </w:p>
    <w:p w14:paraId="0DB4B8B2" w14:textId="77777777" w:rsidR="006020D9" w:rsidRPr="00E06084" w:rsidRDefault="006020D9" w:rsidP="0072426D">
      <w:pPr>
        <w:pStyle w:val="Listaszerbekezds"/>
        <w:numPr>
          <w:ilvl w:val="0"/>
          <w:numId w:val="55"/>
        </w:numPr>
        <w:jc w:val="both"/>
        <w:rPr>
          <w:sz w:val="22"/>
          <w:szCs w:val="22"/>
        </w:rPr>
      </w:pPr>
      <w:r w:rsidRPr="00E06084">
        <w:rPr>
          <w:sz w:val="22"/>
          <w:szCs w:val="22"/>
        </w:rPr>
        <w:t>az alternatívák indokait, a megvalósítás várható negatív és pozitív következményeit,</w:t>
      </w:r>
    </w:p>
    <w:p w14:paraId="691E2D46" w14:textId="77777777" w:rsidR="006020D9" w:rsidRPr="00E06084" w:rsidRDefault="006020D9" w:rsidP="0072426D">
      <w:pPr>
        <w:pStyle w:val="Listaszerbekezds"/>
        <w:numPr>
          <w:ilvl w:val="0"/>
          <w:numId w:val="55"/>
        </w:numPr>
        <w:jc w:val="both"/>
        <w:rPr>
          <w:sz w:val="22"/>
          <w:szCs w:val="22"/>
        </w:rPr>
      </w:pPr>
      <w:r w:rsidRPr="00E06084">
        <w:rPr>
          <w:sz w:val="22"/>
          <w:szCs w:val="22"/>
        </w:rPr>
        <w:t>az előterjesztő aláírását,</w:t>
      </w:r>
    </w:p>
    <w:p w14:paraId="45BBC181" w14:textId="77777777" w:rsidR="006020D9" w:rsidRPr="00E06084" w:rsidRDefault="006020D9" w:rsidP="0072426D">
      <w:pPr>
        <w:pStyle w:val="Listaszerbekezds"/>
        <w:numPr>
          <w:ilvl w:val="0"/>
          <w:numId w:val="55"/>
        </w:numPr>
        <w:jc w:val="both"/>
        <w:rPr>
          <w:sz w:val="22"/>
          <w:szCs w:val="22"/>
        </w:rPr>
      </w:pPr>
      <w:r w:rsidRPr="00E06084">
        <w:rPr>
          <w:sz w:val="22"/>
          <w:szCs w:val="22"/>
        </w:rPr>
        <w:t>a határozat-</w:t>
      </w:r>
      <w:r w:rsidR="00083C48" w:rsidRPr="00E06084">
        <w:rPr>
          <w:sz w:val="22"/>
          <w:szCs w:val="22"/>
        </w:rPr>
        <w:t>javaslat</w:t>
      </w:r>
      <w:r w:rsidRPr="00E06084">
        <w:rPr>
          <w:sz w:val="22"/>
          <w:szCs w:val="22"/>
        </w:rPr>
        <w:t xml:space="preserve"> (rendelet-tervezetet),</w:t>
      </w:r>
    </w:p>
    <w:p w14:paraId="4EFB3AFE" w14:textId="77777777" w:rsidR="006020D9" w:rsidRPr="00E06084" w:rsidRDefault="006020D9" w:rsidP="0072426D">
      <w:pPr>
        <w:pStyle w:val="Listaszerbekezds"/>
        <w:numPr>
          <w:ilvl w:val="0"/>
          <w:numId w:val="55"/>
        </w:numPr>
        <w:jc w:val="both"/>
        <w:rPr>
          <w:sz w:val="22"/>
          <w:szCs w:val="22"/>
        </w:rPr>
      </w:pPr>
      <w:r w:rsidRPr="00E06084">
        <w:rPr>
          <w:sz w:val="22"/>
          <w:szCs w:val="22"/>
        </w:rPr>
        <w:t>határozat végrehajtásáért felelős és a határidő megjelölését,</w:t>
      </w:r>
    </w:p>
    <w:p w14:paraId="171306E8" w14:textId="77777777" w:rsidR="00802EBD" w:rsidRPr="00E06084" w:rsidRDefault="00802EBD" w:rsidP="0072426D">
      <w:pPr>
        <w:pStyle w:val="Listaszerbekezds"/>
        <w:numPr>
          <w:ilvl w:val="0"/>
          <w:numId w:val="55"/>
        </w:numPr>
        <w:jc w:val="both"/>
        <w:rPr>
          <w:sz w:val="22"/>
          <w:szCs w:val="22"/>
        </w:rPr>
      </w:pPr>
      <w:r w:rsidRPr="00E06084">
        <w:rPr>
          <w:sz w:val="22"/>
          <w:szCs w:val="22"/>
        </w:rPr>
        <w:t>a döntésről értesülteket.</w:t>
      </w:r>
    </w:p>
    <w:p w14:paraId="4FFCA395" w14:textId="77777777" w:rsidR="00802EBD" w:rsidRPr="00E06084" w:rsidRDefault="00802EBD" w:rsidP="0072426D">
      <w:pPr>
        <w:spacing w:after="0"/>
        <w:ind w:firstLine="708"/>
        <w:jc w:val="both"/>
        <w:rPr>
          <w:rFonts w:ascii="Times New Roman" w:hAnsi="Times New Roman"/>
        </w:rPr>
      </w:pPr>
    </w:p>
    <w:p w14:paraId="2A1C78E7" w14:textId="77777777" w:rsidR="006020D9" w:rsidRPr="00E06084" w:rsidRDefault="006020D9" w:rsidP="0072426D">
      <w:pPr>
        <w:spacing w:after="0"/>
        <w:jc w:val="both"/>
        <w:rPr>
          <w:rFonts w:ascii="Times New Roman" w:hAnsi="Times New Roman"/>
        </w:rPr>
      </w:pPr>
      <w:r w:rsidRPr="00E06084">
        <w:rPr>
          <w:rFonts w:ascii="Times New Roman" w:hAnsi="Times New Roman"/>
        </w:rPr>
        <w:t>(4) A (3) c) és e) pontjaiban foglaltakat az előterjesztő vagy az előadó az ülésen szóban is ismertetheti, illetve írásos előterjesztésük esetén – azokat szóban kiegészítheti.</w:t>
      </w:r>
    </w:p>
    <w:p w14:paraId="2156ED5E" w14:textId="77777777" w:rsidR="006020D9" w:rsidRPr="00E06084" w:rsidRDefault="006020D9" w:rsidP="0072426D">
      <w:pPr>
        <w:spacing w:after="0"/>
        <w:ind w:left="360" w:hanging="360"/>
        <w:jc w:val="both"/>
        <w:rPr>
          <w:rFonts w:ascii="Times New Roman" w:hAnsi="Times New Roman"/>
        </w:rPr>
      </w:pPr>
      <w:r w:rsidRPr="00E06084">
        <w:rPr>
          <w:rFonts w:ascii="Times New Roman" w:hAnsi="Times New Roman"/>
        </w:rPr>
        <w:lastRenderedPageBreak/>
        <w:t xml:space="preserve">(5) </w:t>
      </w:r>
      <w:r w:rsidRPr="00E06084">
        <w:rPr>
          <w:rFonts w:ascii="Times New Roman" w:hAnsi="Times New Roman"/>
        </w:rPr>
        <w:tab/>
        <w:t>A Képviselő-testület elé döntést igénylő kérdésben előterjesztés benyújtására jogosult:</w:t>
      </w:r>
    </w:p>
    <w:p w14:paraId="1EDCF283" w14:textId="77777777" w:rsidR="006020D9" w:rsidRPr="00E06084" w:rsidRDefault="00802EBD" w:rsidP="0072426D">
      <w:pPr>
        <w:pStyle w:val="Listaszerbekezds"/>
        <w:numPr>
          <w:ilvl w:val="0"/>
          <w:numId w:val="56"/>
        </w:numPr>
        <w:jc w:val="both"/>
        <w:rPr>
          <w:sz w:val="22"/>
          <w:szCs w:val="22"/>
        </w:rPr>
      </w:pPr>
      <w:r w:rsidRPr="00E06084">
        <w:rPr>
          <w:sz w:val="22"/>
          <w:szCs w:val="22"/>
        </w:rPr>
        <w:t xml:space="preserve">az </w:t>
      </w:r>
      <w:r w:rsidR="006020D9" w:rsidRPr="00E06084">
        <w:rPr>
          <w:sz w:val="22"/>
          <w:szCs w:val="22"/>
        </w:rPr>
        <w:t>önkormányzati képviselő,</w:t>
      </w:r>
    </w:p>
    <w:p w14:paraId="1D504A62" w14:textId="77777777" w:rsidR="006020D9" w:rsidRPr="00E06084" w:rsidRDefault="006020D9" w:rsidP="0072426D">
      <w:pPr>
        <w:pStyle w:val="Listaszerbekezds"/>
        <w:numPr>
          <w:ilvl w:val="0"/>
          <w:numId w:val="56"/>
        </w:numPr>
        <w:jc w:val="both"/>
        <w:rPr>
          <w:b/>
          <w:sz w:val="22"/>
          <w:szCs w:val="22"/>
        </w:rPr>
      </w:pPr>
      <w:r w:rsidRPr="00E06084">
        <w:rPr>
          <w:sz w:val="22"/>
          <w:szCs w:val="22"/>
        </w:rPr>
        <w:t>a témakör szerint illetékes bizottság a feladatkörében eljárva,</w:t>
      </w:r>
    </w:p>
    <w:p w14:paraId="2C424D52" w14:textId="77777777" w:rsidR="006020D9" w:rsidRPr="00E06084" w:rsidRDefault="006020D9" w:rsidP="0072426D">
      <w:pPr>
        <w:pStyle w:val="Listaszerbekezds"/>
        <w:numPr>
          <w:ilvl w:val="0"/>
          <w:numId w:val="56"/>
        </w:numPr>
        <w:jc w:val="both"/>
        <w:rPr>
          <w:sz w:val="22"/>
          <w:szCs w:val="22"/>
        </w:rPr>
      </w:pPr>
      <w:r w:rsidRPr="00E06084">
        <w:rPr>
          <w:sz w:val="22"/>
          <w:szCs w:val="22"/>
        </w:rPr>
        <w:t>a polgármester,</w:t>
      </w:r>
    </w:p>
    <w:p w14:paraId="069D13B7" w14:textId="77777777" w:rsidR="006020D9" w:rsidRPr="00E06084" w:rsidRDefault="006020D9" w:rsidP="0072426D">
      <w:pPr>
        <w:pStyle w:val="Listaszerbekezds"/>
        <w:numPr>
          <w:ilvl w:val="0"/>
          <w:numId w:val="56"/>
        </w:numPr>
        <w:jc w:val="both"/>
        <w:rPr>
          <w:sz w:val="22"/>
          <w:szCs w:val="22"/>
        </w:rPr>
      </w:pPr>
      <w:r w:rsidRPr="00E06084">
        <w:rPr>
          <w:sz w:val="22"/>
          <w:szCs w:val="22"/>
        </w:rPr>
        <w:t>a jegyző,</w:t>
      </w:r>
    </w:p>
    <w:p w14:paraId="530A0D8D" w14:textId="77777777" w:rsidR="00802EBD" w:rsidRPr="00E06084" w:rsidRDefault="006020D9" w:rsidP="0072426D">
      <w:pPr>
        <w:pStyle w:val="Listaszerbekezds"/>
        <w:numPr>
          <w:ilvl w:val="0"/>
          <w:numId w:val="56"/>
        </w:numPr>
        <w:jc w:val="both"/>
        <w:rPr>
          <w:sz w:val="22"/>
          <w:szCs w:val="22"/>
        </w:rPr>
      </w:pPr>
      <w:r w:rsidRPr="00E06084">
        <w:rPr>
          <w:sz w:val="22"/>
          <w:szCs w:val="22"/>
        </w:rPr>
        <w:t>a polgármester ellenjegyzésével</w:t>
      </w:r>
      <w:r w:rsidR="00802EBD" w:rsidRPr="00E06084">
        <w:rPr>
          <w:sz w:val="22"/>
          <w:szCs w:val="22"/>
        </w:rPr>
        <w:t xml:space="preserve"> a </w:t>
      </w:r>
      <w:r w:rsidRPr="00E06084">
        <w:rPr>
          <w:sz w:val="22"/>
          <w:szCs w:val="22"/>
        </w:rPr>
        <w:t xml:space="preserve">társulás elnöke, továbbá </w:t>
      </w:r>
    </w:p>
    <w:p w14:paraId="43B6AB4C" w14:textId="77777777" w:rsidR="006020D9" w:rsidRPr="00E06084" w:rsidRDefault="00802EBD" w:rsidP="0072426D">
      <w:pPr>
        <w:pStyle w:val="Listaszerbekezds"/>
        <w:numPr>
          <w:ilvl w:val="0"/>
          <w:numId w:val="56"/>
        </w:numPr>
        <w:jc w:val="both"/>
        <w:rPr>
          <w:sz w:val="22"/>
          <w:szCs w:val="22"/>
        </w:rPr>
      </w:pPr>
      <w:r w:rsidRPr="00E06084">
        <w:rPr>
          <w:sz w:val="22"/>
          <w:szCs w:val="22"/>
        </w:rPr>
        <w:t xml:space="preserve">a polgármester ellenjegyzésével az </w:t>
      </w:r>
      <w:r w:rsidR="006020D9" w:rsidRPr="00E06084">
        <w:rPr>
          <w:sz w:val="22"/>
          <w:szCs w:val="22"/>
        </w:rPr>
        <w:t>önkormányzati intézmény vezetője</w:t>
      </w:r>
    </w:p>
    <w:p w14:paraId="51D64A9D" w14:textId="77777777" w:rsidR="006020D9" w:rsidRPr="00E06084" w:rsidRDefault="006020D9" w:rsidP="0072426D">
      <w:pPr>
        <w:spacing w:after="0"/>
        <w:ind w:left="360" w:hanging="360"/>
        <w:jc w:val="both"/>
        <w:rPr>
          <w:rFonts w:ascii="Times New Roman" w:hAnsi="Times New Roman"/>
        </w:rPr>
      </w:pPr>
      <w:r w:rsidRPr="00E06084">
        <w:rPr>
          <w:rFonts w:ascii="Times New Roman" w:hAnsi="Times New Roman"/>
        </w:rPr>
        <w:t>(6)</w:t>
      </w:r>
      <w:r w:rsidRPr="00E06084">
        <w:rPr>
          <w:rFonts w:ascii="Times New Roman" w:hAnsi="Times New Roman"/>
        </w:rPr>
        <w:tab/>
        <w:t>Az előterjesztéseket az ülést megelőző egy héttel a jegyzőnek törvényességi felülvizsgálatra le kell adni. Sürgősséggel benyújtott előterjesztést, az ülés napját megelőző nap 12.00 óráig kell a jegyzőnek leadni.</w:t>
      </w:r>
    </w:p>
    <w:p w14:paraId="24F9583B" w14:textId="77777777" w:rsidR="006020D9" w:rsidRPr="00E06084" w:rsidRDefault="006020D9" w:rsidP="0072426D">
      <w:pPr>
        <w:spacing w:after="0"/>
        <w:ind w:left="360" w:hanging="360"/>
        <w:jc w:val="both"/>
        <w:rPr>
          <w:rFonts w:ascii="Times New Roman" w:hAnsi="Times New Roman"/>
        </w:rPr>
      </w:pPr>
      <w:r w:rsidRPr="00E06084">
        <w:rPr>
          <w:rFonts w:ascii="Times New Roman" w:hAnsi="Times New Roman"/>
        </w:rPr>
        <w:t>(7)</w:t>
      </w:r>
      <w:r w:rsidRPr="00E06084">
        <w:rPr>
          <w:rFonts w:ascii="Times New Roman" w:hAnsi="Times New Roman"/>
        </w:rPr>
        <w:tab/>
        <w:t>Jogszabály előírása, illetve a polgármester felkérése alapján az Önkormányzat feladatkörét érintő kérdésekben nem önkormányzati szervek vezetői, képviselői is adhatnak tájékoztatást, illetve előterjeszthetnek beszámolót a Képviselő-testület ülésére.</w:t>
      </w:r>
    </w:p>
    <w:p w14:paraId="0CBA9831" w14:textId="77777777" w:rsidR="006020D9" w:rsidRPr="00E06084" w:rsidRDefault="006020D9" w:rsidP="0072426D">
      <w:pPr>
        <w:spacing w:after="0"/>
        <w:ind w:left="360" w:hanging="360"/>
        <w:jc w:val="both"/>
        <w:rPr>
          <w:rFonts w:ascii="Times New Roman" w:hAnsi="Times New Roman"/>
        </w:rPr>
      </w:pPr>
      <w:r w:rsidRPr="00E06084">
        <w:rPr>
          <w:rFonts w:ascii="Times New Roman" w:hAnsi="Times New Roman"/>
        </w:rPr>
        <w:t>(8) Az előterjesztő az előterjesztés elkészítésére külön előadót jelölhet ki, vagy kérhet fel, aki az előterjesztés megtárgyalásán tanácskozási joggal vesz részt.</w:t>
      </w:r>
    </w:p>
    <w:p w14:paraId="6D6D5196" w14:textId="77777777" w:rsidR="006020D9" w:rsidRPr="00E06084" w:rsidRDefault="006020D9" w:rsidP="0072426D">
      <w:pPr>
        <w:spacing w:after="0"/>
        <w:jc w:val="both"/>
        <w:rPr>
          <w:rFonts w:ascii="Times New Roman" w:hAnsi="Times New Roman"/>
          <w:b/>
        </w:rPr>
      </w:pPr>
    </w:p>
    <w:p w14:paraId="15DFD3C4" w14:textId="77777777" w:rsidR="006020D9" w:rsidRPr="00E06084" w:rsidRDefault="006020D9" w:rsidP="0072426D">
      <w:pPr>
        <w:spacing w:after="0"/>
        <w:jc w:val="center"/>
        <w:rPr>
          <w:rFonts w:ascii="Times New Roman" w:hAnsi="Times New Roman"/>
          <w:b/>
        </w:rPr>
      </w:pPr>
      <w:r w:rsidRPr="00E06084">
        <w:rPr>
          <w:rFonts w:ascii="Times New Roman" w:hAnsi="Times New Roman"/>
          <w:b/>
        </w:rPr>
        <w:t>A Képviselő-testület összehívása</w:t>
      </w:r>
    </w:p>
    <w:p w14:paraId="46CBCBD0" w14:textId="77777777" w:rsidR="006020D9" w:rsidRPr="00E06084" w:rsidRDefault="006020D9" w:rsidP="0072426D">
      <w:pPr>
        <w:spacing w:after="0"/>
        <w:jc w:val="center"/>
        <w:rPr>
          <w:rFonts w:ascii="Times New Roman" w:hAnsi="Times New Roman"/>
          <w:b/>
        </w:rPr>
      </w:pPr>
      <w:r w:rsidRPr="00E06084">
        <w:rPr>
          <w:rFonts w:ascii="Times New Roman" w:hAnsi="Times New Roman"/>
          <w:b/>
        </w:rPr>
        <w:t xml:space="preserve">16. § </w:t>
      </w:r>
    </w:p>
    <w:p w14:paraId="1356BA97" w14:textId="77777777" w:rsidR="006020D9" w:rsidRPr="00E06084" w:rsidRDefault="006020D9" w:rsidP="0072426D">
      <w:pPr>
        <w:spacing w:after="0"/>
        <w:jc w:val="both"/>
        <w:rPr>
          <w:rFonts w:ascii="Times New Roman" w:hAnsi="Times New Roman"/>
          <w:bCs/>
        </w:rPr>
      </w:pPr>
    </w:p>
    <w:p w14:paraId="0140E609" w14:textId="77777777" w:rsidR="006020D9" w:rsidRPr="00E06084" w:rsidRDefault="006020D9" w:rsidP="0072426D">
      <w:pPr>
        <w:pStyle w:val="NormlWeb"/>
        <w:numPr>
          <w:ilvl w:val="0"/>
          <w:numId w:val="13"/>
        </w:numPr>
        <w:spacing w:before="0" w:beforeAutospacing="0" w:after="0" w:afterAutospacing="0"/>
        <w:jc w:val="both"/>
        <w:rPr>
          <w:sz w:val="22"/>
          <w:szCs w:val="22"/>
        </w:rPr>
      </w:pPr>
      <w:r w:rsidRPr="00E06084">
        <w:rPr>
          <w:sz w:val="22"/>
          <w:szCs w:val="22"/>
        </w:rPr>
        <w:t xml:space="preserve">A rendes ülésre szóló meghívót legalább a Képviselő-testületi ülés előtt 4 nappal kell kézbesíteni. A kézbesítés elektronikus </w:t>
      </w:r>
      <w:proofErr w:type="gramStart"/>
      <w:r w:rsidRPr="00E06084">
        <w:rPr>
          <w:sz w:val="22"/>
          <w:szCs w:val="22"/>
        </w:rPr>
        <w:t>úton  történik</w:t>
      </w:r>
      <w:proofErr w:type="gramEnd"/>
      <w:r w:rsidRPr="00E06084">
        <w:rPr>
          <w:sz w:val="22"/>
          <w:szCs w:val="22"/>
        </w:rPr>
        <w:t xml:space="preserve"> a képviselő elektronikus kézbesítési címre.</w:t>
      </w:r>
    </w:p>
    <w:p w14:paraId="31C59D12" w14:textId="77777777" w:rsidR="006020D9" w:rsidRPr="00E06084" w:rsidRDefault="006020D9" w:rsidP="0072426D">
      <w:pPr>
        <w:numPr>
          <w:ilvl w:val="0"/>
          <w:numId w:val="13"/>
        </w:numPr>
        <w:spacing w:after="0"/>
        <w:jc w:val="both"/>
        <w:rPr>
          <w:rFonts w:ascii="Times New Roman" w:hAnsi="Times New Roman"/>
        </w:rPr>
      </w:pPr>
      <w:r w:rsidRPr="00E06084">
        <w:rPr>
          <w:rFonts w:ascii="Times New Roman" w:hAnsi="Times New Roman"/>
          <w:bCs/>
        </w:rPr>
        <w:t>A meghívóval együtt kell kézbesíteni az érintetteknek az írásos előterjesztéseket.</w:t>
      </w:r>
      <w:r w:rsidRPr="00E06084">
        <w:rPr>
          <w:rFonts w:ascii="Times New Roman" w:hAnsi="Times New Roman"/>
        </w:rPr>
        <w:t xml:space="preserve"> Indokolt esetben a polgármester engedélyezheti az előterjesztés külön kézbesítését.</w:t>
      </w:r>
    </w:p>
    <w:p w14:paraId="05277F0E" w14:textId="77777777" w:rsidR="006020D9" w:rsidRPr="00E06084" w:rsidRDefault="006020D9" w:rsidP="0072426D">
      <w:pPr>
        <w:numPr>
          <w:ilvl w:val="0"/>
          <w:numId w:val="13"/>
        </w:numPr>
        <w:spacing w:after="0"/>
        <w:jc w:val="both"/>
        <w:rPr>
          <w:rFonts w:ascii="Times New Roman" w:hAnsi="Times New Roman"/>
        </w:rPr>
      </w:pPr>
      <w:r w:rsidRPr="00E06084">
        <w:rPr>
          <w:rFonts w:ascii="Times New Roman" w:hAnsi="Times New Roman"/>
        </w:rPr>
        <w:t>A meghívó tartalmazza:</w:t>
      </w:r>
    </w:p>
    <w:p w14:paraId="5741EDF3" w14:textId="77777777" w:rsidR="006020D9" w:rsidRPr="00E06084" w:rsidRDefault="006020D9" w:rsidP="0072426D">
      <w:pPr>
        <w:numPr>
          <w:ilvl w:val="0"/>
          <w:numId w:val="26"/>
        </w:numPr>
        <w:spacing w:after="0"/>
        <w:jc w:val="both"/>
        <w:rPr>
          <w:rFonts w:ascii="Times New Roman" w:hAnsi="Times New Roman"/>
        </w:rPr>
      </w:pPr>
      <w:r w:rsidRPr="00E06084">
        <w:rPr>
          <w:rFonts w:ascii="Times New Roman" w:hAnsi="Times New Roman"/>
        </w:rPr>
        <w:t>a Képviselő-testületi ülés napjának, helyének, kezdési időpontjának pontos megjelölését,</w:t>
      </w:r>
    </w:p>
    <w:p w14:paraId="17526BC5" w14:textId="77777777" w:rsidR="006020D9" w:rsidRPr="00E06084" w:rsidRDefault="006020D9" w:rsidP="0072426D">
      <w:pPr>
        <w:numPr>
          <w:ilvl w:val="0"/>
          <w:numId w:val="26"/>
        </w:numPr>
        <w:spacing w:after="0"/>
        <w:jc w:val="both"/>
        <w:rPr>
          <w:rFonts w:ascii="Times New Roman" w:hAnsi="Times New Roman"/>
        </w:rPr>
      </w:pPr>
      <w:r w:rsidRPr="00E06084">
        <w:rPr>
          <w:rFonts w:ascii="Times New Roman" w:hAnsi="Times New Roman"/>
        </w:rPr>
        <w:t xml:space="preserve"> a napirendi pontok tárgyát, </w:t>
      </w:r>
    </w:p>
    <w:p w14:paraId="4FFD1053" w14:textId="77777777" w:rsidR="006020D9" w:rsidRPr="00E06084" w:rsidRDefault="006020D9" w:rsidP="0072426D">
      <w:pPr>
        <w:numPr>
          <w:ilvl w:val="0"/>
          <w:numId w:val="26"/>
        </w:numPr>
        <w:spacing w:after="0"/>
        <w:jc w:val="both"/>
        <w:rPr>
          <w:rFonts w:ascii="Times New Roman" w:hAnsi="Times New Roman"/>
        </w:rPr>
      </w:pPr>
      <w:r w:rsidRPr="00E06084">
        <w:rPr>
          <w:rFonts w:ascii="Times New Roman" w:hAnsi="Times New Roman"/>
        </w:rPr>
        <w:t>előterjesztő</w:t>
      </w:r>
      <w:r w:rsidR="00114CAC" w:rsidRPr="00E06084">
        <w:rPr>
          <w:rFonts w:ascii="Times New Roman" w:hAnsi="Times New Roman"/>
        </w:rPr>
        <w:t>jének, előadójának megjelölését,</w:t>
      </w:r>
    </w:p>
    <w:p w14:paraId="3A681CFD" w14:textId="77777777" w:rsidR="00802EBD" w:rsidRPr="00E06084" w:rsidRDefault="00114CAC" w:rsidP="0072426D">
      <w:pPr>
        <w:numPr>
          <w:ilvl w:val="0"/>
          <w:numId w:val="26"/>
        </w:numPr>
        <w:spacing w:after="0"/>
        <w:jc w:val="both"/>
        <w:rPr>
          <w:rFonts w:ascii="Times New Roman" w:hAnsi="Times New Roman"/>
        </w:rPr>
      </w:pPr>
      <w:r w:rsidRPr="00E06084">
        <w:rPr>
          <w:rFonts w:ascii="Times New Roman" w:hAnsi="Times New Roman"/>
        </w:rPr>
        <w:t>az előterjesztést véleményező bizottság megnevezését.</w:t>
      </w:r>
    </w:p>
    <w:p w14:paraId="472CF1C6" w14:textId="77777777" w:rsidR="006020D9" w:rsidRPr="00E06084" w:rsidRDefault="006020D9" w:rsidP="0072426D">
      <w:pPr>
        <w:numPr>
          <w:ilvl w:val="0"/>
          <w:numId w:val="13"/>
        </w:numPr>
        <w:spacing w:after="0"/>
        <w:jc w:val="both"/>
        <w:rPr>
          <w:rFonts w:ascii="Times New Roman" w:hAnsi="Times New Roman"/>
        </w:rPr>
      </w:pPr>
      <w:r w:rsidRPr="00E06084">
        <w:rPr>
          <w:rFonts w:ascii="Times New Roman" w:hAnsi="Times New Roman"/>
        </w:rPr>
        <w:t>A Képviselő-testületi ülésre meg kell hívni:</w:t>
      </w:r>
    </w:p>
    <w:p w14:paraId="224406EF" w14:textId="77777777" w:rsidR="006020D9" w:rsidRPr="00E06084" w:rsidRDefault="006020D9" w:rsidP="0072426D">
      <w:pPr>
        <w:numPr>
          <w:ilvl w:val="0"/>
          <w:numId w:val="10"/>
        </w:numPr>
        <w:spacing w:after="0"/>
        <w:jc w:val="both"/>
        <w:rPr>
          <w:rFonts w:ascii="Times New Roman" w:hAnsi="Times New Roman"/>
        </w:rPr>
      </w:pPr>
      <w:r w:rsidRPr="00E06084">
        <w:rPr>
          <w:rFonts w:ascii="Times New Roman" w:hAnsi="Times New Roman"/>
        </w:rPr>
        <w:t>a Képviselő-testület állandó bizottságainak nem képviselő-testületi tagjait, akit a tárgyalandó napirend érint</w:t>
      </w:r>
    </w:p>
    <w:p w14:paraId="26CAB5AC" w14:textId="77777777" w:rsidR="006020D9" w:rsidRPr="00E06084" w:rsidRDefault="006020D9" w:rsidP="0072426D">
      <w:pPr>
        <w:numPr>
          <w:ilvl w:val="0"/>
          <w:numId w:val="10"/>
        </w:numPr>
        <w:spacing w:after="0"/>
        <w:jc w:val="both"/>
        <w:rPr>
          <w:rFonts w:ascii="Times New Roman" w:hAnsi="Times New Roman"/>
        </w:rPr>
      </w:pPr>
      <w:r w:rsidRPr="00E06084">
        <w:rPr>
          <w:rFonts w:ascii="Times New Roman" w:hAnsi="Times New Roman"/>
        </w:rPr>
        <w:t>jegyzőt,</w:t>
      </w:r>
    </w:p>
    <w:p w14:paraId="49A85FD3" w14:textId="77777777" w:rsidR="006020D9" w:rsidRPr="00E06084" w:rsidRDefault="006020D9" w:rsidP="0072426D">
      <w:pPr>
        <w:numPr>
          <w:ilvl w:val="0"/>
          <w:numId w:val="10"/>
        </w:numPr>
        <w:spacing w:after="0"/>
        <w:jc w:val="both"/>
        <w:rPr>
          <w:rFonts w:ascii="Times New Roman" w:hAnsi="Times New Roman"/>
        </w:rPr>
      </w:pPr>
      <w:r w:rsidRPr="00E06084">
        <w:rPr>
          <w:rFonts w:ascii="Times New Roman" w:hAnsi="Times New Roman"/>
        </w:rPr>
        <w:t>a napirendi pontok előadóit</w:t>
      </w:r>
      <w:r w:rsidR="00114CAC" w:rsidRPr="00E06084">
        <w:rPr>
          <w:rFonts w:ascii="Times New Roman" w:hAnsi="Times New Roman"/>
        </w:rPr>
        <w:t>,</w:t>
      </w:r>
    </w:p>
    <w:p w14:paraId="5B710169" w14:textId="77777777" w:rsidR="006020D9" w:rsidRPr="00E06084" w:rsidRDefault="006020D9" w:rsidP="0072426D">
      <w:pPr>
        <w:numPr>
          <w:ilvl w:val="0"/>
          <w:numId w:val="10"/>
        </w:numPr>
        <w:spacing w:after="0"/>
        <w:jc w:val="both"/>
        <w:rPr>
          <w:rFonts w:ascii="Times New Roman" w:hAnsi="Times New Roman"/>
        </w:rPr>
      </w:pPr>
      <w:r w:rsidRPr="00E06084">
        <w:rPr>
          <w:rFonts w:ascii="Times New Roman" w:hAnsi="Times New Roman"/>
        </w:rPr>
        <w:t>a helyi nemzetiségi önkormányzat elnökét,</w:t>
      </w:r>
    </w:p>
    <w:p w14:paraId="194FF83B" w14:textId="77777777" w:rsidR="006020D9" w:rsidRPr="00E06084" w:rsidRDefault="006020D9" w:rsidP="0072426D">
      <w:pPr>
        <w:numPr>
          <w:ilvl w:val="0"/>
          <w:numId w:val="10"/>
        </w:numPr>
        <w:spacing w:after="0"/>
        <w:jc w:val="both"/>
        <w:rPr>
          <w:rFonts w:ascii="Times New Roman" w:hAnsi="Times New Roman"/>
        </w:rPr>
      </w:pPr>
      <w:r w:rsidRPr="00E06084">
        <w:rPr>
          <w:rFonts w:ascii="Times New Roman" w:hAnsi="Times New Roman"/>
        </w:rPr>
        <w:t>a tanácsadót,</w:t>
      </w:r>
    </w:p>
    <w:p w14:paraId="2BF2B62B" w14:textId="77777777" w:rsidR="006020D9" w:rsidRPr="00E06084" w:rsidRDefault="006020D9" w:rsidP="0072426D">
      <w:pPr>
        <w:numPr>
          <w:ilvl w:val="0"/>
          <w:numId w:val="10"/>
        </w:numPr>
        <w:spacing w:after="0"/>
        <w:jc w:val="both"/>
        <w:rPr>
          <w:rFonts w:ascii="Times New Roman" w:hAnsi="Times New Roman"/>
        </w:rPr>
      </w:pPr>
      <w:r w:rsidRPr="00E06084">
        <w:rPr>
          <w:rFonts w:ascii="Times New Roman" w:hAnsi="Times New Roman"/>
        </w:rPr>
        <w:t>mindazokat, akiknek meghívását a polgármester indokoltnak tartja.</w:t>
      </w:r>
    </w:p>
    <w:p w14:paraId="19435515" w14:textId="77777777" w:rsidR="00114CAC" w:rsidRPr="00E06084" w:rsidRDefault="006020D9" w:rsidP="0072426D">
      <w:pPr>
        <w:numPr>
          <w:ilvl w:val="0"/>
          <w:numId w:val="13"/>
        </w:numPr>
        <w:spacing w:after="0" w:line="240" w:lineRule="auto"/>
        <w:jc w:val="both"/>
        <w:rPr>
          <w:rFonts w:ascii="Times New Roman" w:hAnsi="Times New Roman"/>
        </w:rPr>
      </w:pPr>
      <w:r w:rsidRPr="00E06084">
        <w:rPr>
          <w:rFonts w:ascii="Times New Roman" w:hAnsi="Times New Roman"/>
        </w:rPr>
        <w:t xml:space="preserve">A meghívottakat a Képviselő-testület, és a bizottságok ülésein – tevékenységi körükben – tanácskozási jog illeti meg. </w:t>
      </w:r>
    </w:p>
    <w:p w14:paraId="4723C8B7" w14:textId="77777777" w:rsidR="006020D9" w:rsidRPr="00E06084" w:rsidRDefault="006020D9" w:rsidP="0072426D">
      <w:pPr>
        <w:numPr>
          <w:ilvl w:val="0"/>
          <w:numId w:val="13"/>
        </w:numPr>
        <w:spacing w:after="0" w:line="240" w:lineRule="auto"/>
        <w:jc w:val="both"/>
        <w:rPr>
          <w:rFonts w:ascii="Times New Roman" w:hAnsi="Times New Roman"/>
        </w:rPr>
      </w:pPr>
      <w:r w:rsidRPr="00E06084">
        <w:rPr>
          <w:rFonts w:ascii="Times New Roman" w:hAnsi="Times New Roman"/>
        </w:rPr>
        <w:t>Tanácskozási jog illeti meg továbbá a községben bejegyzett önszerveződő közösségek képviselőit</w:t>
      </w:r>
      <w:r w:rsidR="00114CAC" w:rsidRPr="00E06084">
        <w:rPr>
          <w:rFonts w:ascii="Times New Roman" w:hAnsi="Times New Roman"/>
        </w:rPr>
        <w:t xml:space="preserve"> működési körükkel összefüggésben</w:t>
      </w:r>
      <w:r w:rsidRPr="00E06084">
        <w:rPr>
          <w:rFonts w:ascii="Times New Roman" w:hAnsi="Times New Roman"/>
        </w:rPr>
        <w:t>.</w:t>
      </w:r>
    </w:p>
    <w:p w14:paraId="42D7F643" w14:textId="77777777" w:rsidR="00114CAC" w:rsidRPr="00E06084" w:rsidRDefault="006020D9" w:rsidP="0072426D">
      <w:pPr>
        <w:numPr>
          <w:ilvl w:val="0"/>
          <w:numId w:val="13"/>
        </w:numPr>
        <w:spacing w:after="0"/>
        <w:jc w:val="both"/>
        <w:rPr>
          <w:rFonts w:ascii="Times New Roman" w:hAnsi="Times New Roman"/>
        </w:rPr>
      </w:pPr>
      <w:r w:rsidRPr="00E06084">
        <w:rPr>
          <w:rFonts w:ascii="Times New Roman" w:hAnsi="Times New Roman"/>
        </w:rPr>
        <w:t xml:space="preserve">A Képviselő-testület ülésének időpontjáról a község lakosságát (a nyilvánosságot), a meghívónak a helyben szokásos módon történő </w:t>
      </w:r>
      <w:proofErr w:type="spellStart"/>
      <w:r w:rsidRPr="00E06084">
        <w:rPr>
          <w:rFonts w:ascii="Times New Roman" w:hAnsi="Times New Roman"/>
        </w:rPr>
        <w:t>közzétételévelkell</w:t>
      </w:r>
      <w:proofErr w:type="spellEnd"/>
      <w:r w:rsidRPr="00E06084">
        <w:rPr>
          <w:rFonts w:ascii="Times New Roman" w:hAnsi="Times New Roman"/>
        </w:rPr>
        <w:t xml:space="preserve"> értesíteni. </w:t>
      </w:r>
    </w:p>
    <w:p w14:paraId="720F43C0" w14:textId="77777777" w:rsidR="006020D9" w:rsidRPr="00E06084" w:rsidRDefault="006020D9" w:rsidP="00D526B5">
      <w:pPr>
        <w:numPr>
          <w:ilvl w:val="0"/>
          <w:numId w:val="13"/>
        </w:numPr>
        <w:spacing w:after="0"/>
        <w:jc w:val="both"/>
        <w:rPr>
          <w:rFonts w:ascii="Times New Roman" w:hAnsi="Times New Roman"/>
        </w:rPr>
      </w:pPr>
      <w:r w:rsidRPr="00E06084">
        <w:rPr>
          <w:rFonts w:ascii="Times New Roman" w:hAnsi="Times New Roman"/>
        </w:rPr>
        <w:t>Ahol a jogszabály helyben szokásos módon történő közzétételt határoz meg, ennek módja alatt a Polgármesteri Hivatal hirdetőtábláján történő közzététel értendő. Ezen túl a közzétételre a www.</w:t>
      </w:r>
      <w:r w:rsidR="00D526B5" w:rsidRPr="00E06084">
        <w:rPr>
          <w:rFonts w:ascii="Times New Roman" w:hAnsi="Times New Roman"/>
        </w:rPr>
        <w:t xml:space="preserve"> csengod.asp.lgov</w:t>
      </w:r>
      <w:r w:rsidRPr="00E06084">
        <w:rPr>
          <w:rFonts w:ascii="Times New Roman" w:hAnsi="Times New Roman"/>
        </w:rPr>
        <w:t>.hu honlapon is sor kerül.</w:t>
      </w:r>
    </w:p>
    <w:p w14:paraId="4EA70DAB" w14:textId="77777777" w:rsidR="006020D9" w:rsidRPr="00E06084" w:rsidRDefault="006020D9" w:rsidP="0072426D">
      <w:pPr>
        <w:spacing w:after="0"/>
        <w:jc w:val="center"/>
        <w:rPr>
          <w:rFonts w:ascii="Times New Roman" w:hAnsi="Times New Roman"/>
          <w:b/>
        </w:rPr>
      </w:pPr>
    </w:p>
    <w:p w14:paraId="79C428C4" w14:textId="77777777" w:rsidR="006020D9" w:rsidRPr="00E06084" w:rsidRDefault="006020D9" w:rsidP="0072426D">
      <w:pPr>
        <w:spacing w:after="0"/>
        <w:jc w:val="center"/>
        <w:rPr>
          <w:rFonts w:ascii="Times New Roman" w:hAnsi="Times New Roman"/>
          <w:b/>
        </w:rPr>
      </w:pPr>
      <w:r w:rsidRPr="00E06084">
        <w:rPr>
          <w:rFonts w:ascii="Times New Roman" w:hAnsi="Times New Roman"/>
          <w:b/>
        </w:rPr>
        <w:t>Az ülések nyilvánossága</w:t>
      </w:r>
    </w:p>
    <w:p w14:paraId="755CEAA0" w14:textId="77777777" w:rsidR="006020D9" w:rsidRPr="00E06084" w:rsidRDefault="006020D9" w:rsidP="0072426D">
      <w:pPr>
        <w:spacing w:after="0"/>
        <w:jc w:val="center"/>
        <w:rPr>
          <w:rFonts w:ascii="Times New Roman" w:hAnsi="Times New Roman"/>
          <w:b/>
        </w:rPr>
      </w:pPr>
      <w:r w:rsidRPr="00E06084">
        <w:rPr>
          <w:rFonts w:ascii="Times New Roman" w:hAnsi="Times New Roman"/>
          <w:b/>
        </w:rPr>
        <w:t>17. §</w:t>
      </w:r>
    </w:p>
    <w:p w14:paraId="08A1ED0C" w14:textId="77777777" w:rsidR="006020D9" w:rsidRPr="00E06084" w:rsidRDefault="006020D9" w:rsidP="0072426D">
      <w:pPr>
        <w:spacing w:after="0"/>
        <w:jc w:val="both"/>
        <w:rPr>
          <w:rFonts w:ascii="Times New Roman" w:hAnsi="Times New Roman"/>
          <w:b/>
        </w:rPr>
      </w:pPr>
    </w:p>
    <w:p w14:paraId="470F8EA5" w14:textId="77777777" w:rsidR="006020D9" w:rsidRPr="00E06084" w:rsidRDefault="006020D9" w:rsidP="0072426D">
      <w:pPr>
        <w:numPr>
          <w:ilvl w:val="0"/>
          <w:numId w:val="11"/>
        </w:numPr>
        <w:spacing w:after="0"/>
        <w:jc w:val="both"/>
        <w:rPr>
          <w:rFonts w:ascii="Times New Roman" w:hAnsi="Times New Roman"/>
        </w:rPr>
      </w:pPr>
      <w:r w:rsidRPr="00E06084">
        <w:rPr>
          <w:rFonts w:ascii="Times New Roman" w:hAnsi="Times New Roman"/>
        </w:rPr>
        <w:lastRenderedPageBreak/>
        <w:t xml:space="preserve">A Képviselő-testület ülései - az </w:t>
      </w:r>
      <w:proofErr w:type="spellStart"/>
      <w:r w:rsidRPr="00E06084">
        <w:rPr>
          <w:rFonts w:ascii="Times New Roman" w:hAnsi="Times New Roman"/>
        </w:rPr>
        <w:t>Mötv</w:t>
      </w:r>
      <w:proofErr w:type="spellEnd"/>
      <w:r w:rsidRPr="00E06084">
        <w:rPr>
          <w:rFonts w:ascii="Times New Roman" w:hAnsi="Times New Roman"/>
        </w:rPr>
        <w:t>. 46. § (2) a) pontjában meghatározott esetek kivételével- nyilvánosak.</w:t>
      </w:r>
    </w:p>
    <w:p w14:paraId="3AE02D01" w14:textId="77777777" w:rsidR="006020D9" w:rsidRPr="00E06084" w:rsidRDefault="006020D9" w:rsidP="0072426D">
      <w:pPr>
        <w:numPr>
          <w:ilvl w:val="0"/>
          <w:numId w:val="11"/>
        </w:numPr>
        <w:spacing w:after="0"/>
        <w:jc w:val="both"/>
        <w:rPr>
          <w:rFonts w:ascii="Times New Roman" w:hAnsi="Times New Roman"/>
        </w:rPr>
      </w:pPr>
      <w:r w:rsidRPr="00E06084">
        <w:rPr>
          <w:rFonts w:ascii="Times New Roman" w:hAnsi="Times New Roman"/>
        </w:rPr>
        <w:t xml:space="preserve">A Képviselő-testület az érdekelt, az előterjesztő, vagy a Képviselő testület bármely tagja javaslata alapján – minősített többséggel – az </w:t>
      </w:r>
      <w:proofErr w:type="spellStart"/>
      <w:r w:rsidRPr="00E06084">
        <w:rPr>
          <w:rFonts w:ascii="Times New Roman" w:hAnsi="Times New Roman"/>
        </w:rPr>
        <w:t>Mötv</w:t>
      </w:r>
      <w:proofErr w:type="spellEnd"/>
      <w:r w:rsidRPr="00E06084">
        <w:rPr>
          <w:rFonts w:ascii="Times New Roman" w:hAnsi="Times New Roman"/>
        </w:rPr>
        <w:t>. 46. § (2) bekezdés c) pontjában meghatározott esetekben zárt ülést rendelhet el.</w:t>
      </w:r>
    </w:p>
    <w:p w14:paraId="452B49C4" w14:textId="77777777" w:rsidR="006020D9" w:rsidRPr="00E06084" w:rsidRDefault="006020D9" w:rsidP="005715F4">
      <w:pPr>
        <w:numPr>
          <w:ilvl w:val="0"/>
          <w:numId w:val="11"/>
        </w:numPr>
        <w:spacing w:after="0"/>
        <w:jc w:val="both"/>
        <w:rPr>
          <w:rFonts w:ascii="Times New Roman" w:hAnsi="Times New Roman"/>
        </w:rPr>
      </w:pPr>
      <w:r w:rsidRPr="00E06084">
        <w:rPr>
          <w:rFonts w:ascii="Times New Roman" w:hAnsi="Times New Roman"/>
        </w:rPr>
        <w:t xml:space="preserve">A nyilvánosságot a nyílt üléseken, az ülésteremben történő személyes részvételi lehetőség továbbá </w:t>
      </w:r>
      <w:r w:rsidR="005715F4" w:rsidRPr="00E06084">
        <w:rPr>
          <w:rFonts w:ascii="Times New Roman" w:hAnsi="Times New Roman"/>
        </w:rPr>
        <w:t xml:space="preserve">hang –és képanyag készítésével </w:t>
      </w:r>
      <w:r w:rsidRPr="00E06084">
        <w:rPr>
          <w:rFonts w:ascii="Times New Roman" w:hAnsi="Times New Roman"/>
        </w:rPr>
        <w:t xml:space="preserve">kell </w:t>
      </w:r>
      <w:r w:rsidR="005715F4" w:rsidRPr="00E06084">
        <w:rPr>
          <w:rFonts w:ascii="Times New Roman" w:hAnsi="Times New Roman"/>
        </w:rPr>
        <w:t>biztosítani.</w:t>
      </w:r>
    </w:p>
    <w:p w14:paraId="28B9CC35" w14:textId="77777777" w:rsidR="006020D9" w:rsidRPr="00E06084" w:rsidRDefault="006020D9" w:rsidP="0072426D">
      <w:pPr>
        <w:spacing w:after="0"/>
        <w:jc w:val="center"/>
        <w:rPr>
          <w:rFonts w:ascii="Times New Roman" w:hAnsi="Times New Roman"/>
          <w:u w:val="single"/>
        </w:rPr>
      </w:pPr>
    </w:p>
    <w:p w14:paraId="7ADBC539" w14:textId="77777777" w:rsidR="006020D9" w:rsidRPr="00E06084" w:rsidRDefault="006020D9" w:rsidP="0072426D">
      <w:pPr>
        <w:spacing w:after="0"/>
        <w:jc w:val="center"/>
        <w:rPr>
          <w:rFonts w:ascii="Times New Roman" w:hAnsi="Times New Roman"/>
          <w:b/>
        </w:rPr>
      </w:pPr>
      <w:r w:rsidRPr="00E06084">
        <w:rPr>
          <w:rFonts w:ascii="Times New Roman" w:hAnsi="Times New Roman"/>
          <w:b/>
        </w:rPr>
        <w:t>Sürgősségi javaslat</w:t>
      </w:r>
    </w:p>
    <w:p w14:paraId="5C2A0FD8" w14:textId="77777777" w:rsidR="006020D9" w:rsidRPr="00E06084" w:rsidRDefault="006020D9" w:rsidP="0072426D">
      <w:pPr>
        <w:spacing w:after="0"/>
        <w:jc w:val="center"/>
        <w:rPr>
          <w:rFonts w:ascii="Times New Roman" w:hAnsi="Times New Roman"/>
          <w:b/>
        </w:rPr>
      </w:pPr>
      <w:r w:rsidRPr="00E06084">
        <w:rPr>
          <w:rFonts w:ascii="Times New Roman" w:hAnsi="Times New Roman"/>
          <w:b/>
        </w:rPr>
        <w:t>18. §</w:t>
      </w:r>
    </w:p>
    <w:p w14:paraId="54AEC049" w14:textId="77777777" w:rsidR="006020D9" w:rsidRPr="00E06084" w:rsidRDefault="006020D9" w:rsidP="0072426D">
      <w:pPr>
        <w:numPr>
          <w:ilvl w:val="0"/>
          <w:numId w:val="12"/>
        </w:numPr>
        <w:spacing w:after="0"/>
        <w:jc w:val="both"/>
        <w:rPr>
          <w:rFonts w:ascii="Times New Roman" w:hAnsi="Times New Roman"/>
        </w:rPr>
      </w:pPr>
      <w:r w:rsidRPr="00E06084">
        <w:rPr>
          <w:rFonts w:ascii="Times New Roman" w:hAnsi="Times New Roman"/>
        </w:rPr>
        <w:t>A polgármester, a jegyző, a Képviselő-testület állandó bizottságai, vagy bármely képviselő javasolhatja a napirend kiegészítését (sürgősségi javaslat).</w:t>
      </w:r>
    </w:p>
    <w:p w14:paraId="4F13A329" w14:textId="77777777" w:rsidR="006020D9" w:rsidRPr="00E06084" w:rsidRDefault="006020D9" w:rsidP="0072426D">
      <w:pPr>
        <w:numPr>
          <w:ilvl w:val="0"/>
          <w:numId w:val="12"/>
        </w:numPr>
        <w:spacing w:after="0"/>
        <w:jc w:val="both"/>
        <w:rPr>
          <w:rFonts w:ascii="Times New Roman" w:hAnsi="Times New Roman"/>
        </w:rPr>
      </w:pPr>
      <w:r w:rsidRPr="00E06084">
        <w:rPr>
          <w:rFonts w:ascii="Times New Roman" w:hAnsi="Times New Roman"/>
        </w:rPr>
        <w:t>A javaslatot indokolni kell.</w:t>
      </w:r>
    </w:p>
    <w:p w14:paraId="3F67324A" w14:textId="77777777" w:rsidR="006020D9" w:rsidRPr="00E06084" w:rsidRDefault="006020D9" w:rsidP="0072426D">
      <w:pPr>
        <w:numPr>
          <w:ilvl w:val="0"/>
          <w:numId w:val="12"/>
        </w:numPr>
        <w:spacing w:after="0"/>
        <w:jc w:val="both"/>
        <w:rPr>
          <w:rFonts w:ascii="Times New Roman" w:hAnsi="Times New Roman"/>
        </w:rPr>
      </w:pPr>
      <w:r w:rsidRPr="00E06084">
        <w:rPr>
          <w:rFonts w:ascii="Times New Roman" w:hAnsi="Times New Roman"/>
          <w:bCs/>
        </w:rPr>
        <w:t>A sürgősségi javaslat napirendre történő felvételéről a Képviselő-testület egyszerű többséggel dönt.</w:t>
      </w:r>
    </w:p>
    <w:p w14:paraId="750104EA" w14:textId="77777777" w:rsidR="006020D9" w:rsidRPr="00E06084" w:rsidRDefault="006020D9" w:rsidP="0072426D">
      <w:pPr>
        <w:numPr>
          <w:ilvl w:val="0"/>
          <w:numId w:val="12"/>
        </w:numPr>
        <w:spacing w:after="0"/>
        <w:jc w:val="both"/>
        <w:rPr>
          <w:rFonts w:ascii="Times New Roman" w:hAnsi="Times New Roman"/>
        </w:rPr>
      </w:pPr>
      <w:r w:rsidRPr="00E06084">
        <w:rPr>
          <w:rFonts w:ascii="Times New Roman" w:hAnsi="Times New Roman"/>
        </w:rPr>
        <w:t>Sürgősséggel rendelet-tervezet nem tárgyalható.</w:t>
      </w:r>
    </w:p>
    <w:p w14:paraId="43268283" w14:textId="77777777" w:rsidR="006020D9" w:rsidRPr="00E06084" w:rsidRDefault="006020D9" w:rsidP="0072426D">
      <w:pPr>
        <w:numPr>
          <w:ilvl w:val="0"/>
          <w:numId w:val="12"/>
        </w:numPr>
        <w:spacing w:after="0"/>
        <w:jc w:val="both"/>
        <w:rPr>
          <w:rFonts w:ascii="Times New Roman" w:hAnsi="Times New Roman"/>
        </w:rPr>
      </w:pPr>
      <w:r w:rsidRPr="00E06084">
        <w:rPr>
          <w:rFonts w:ascii="Times New Roman" w:hAnsi="Times New Roman"/>
        </w:rPr>
        <w:t>A sürgősségi javaslat határozat-</w:t>
      </w:r>
      <w:r w:rsidR="004D63A2" w:rsidRPr="00E06084">
        <w:rPr>
          <w:rFonts w:ascii="Times New Roman" w:hAnsi="Times New Roman"/>
        </w:rPr>
        <w:t>javaslatot</w:t>
      </w:r>
      <w:r w:rsidRPr="00E06084">
        <w:rPr>
          <w:rFonts w:ascii="Times New Roman" w:hAnsi="Times New Roman"/>
        </w:rPr>
        <w:t xml:space="preserve"> a képviselők részére legkésőbb az ülés megkezdéséig ki kell osztani.</w:t>
      </w:r>
    </w:p>
    <w:p w14:paraId="3769BF05" w14:textId="77777777" w:rsidR="006020D9" w:rsidRPr="00E06084" w:rsidRDefault="006020D9" w:rsidP="0072426D">
      <w:pPr>
        <w:spacing w:after="0"/>
        <w:jc w:val="center"/>
        <w:rPr>
          <w:rFonts w:ascii="Times New Roman" w:hAnsi="Times New Roman"/>
          <w:b/>
        </w:rPr>
      </w:pPr>
      <w:r w:rsidRPr="00E06084">
        <w:rPr>
          <w:rFonts w:ascii="Times New Roman" w:hAnsi="Times New Roman"/>
          <w:b/>
        </w:rPr>
        <w:t>Napirendi pont tárgyalásának elnapolása</w:t>
      </w:r>
    </w:p>
    <w:p w14:paraId="6ED1FE14" w14:textId="77777777" w:rsidR="006020D9" w:rsidRPr="00E06084" w:rsidRDefault="006020D9" w:rsidP="0072426D">
      <w:pPr>
        <w:spacing w:after="0"/>
        <w:jc w:val="center"/>
        <w:rPr>
          <w:rFonts w:ascii="Times New Roman" w:hAnsi="Times New Roman"/>
          <w:b/>
        </w:rPr>
      </w:pPr>
      <w:r w:rsidRPr="00E06084">
        <w:rPr>
          <w:rFonts w:ascii="Times New Roman" w:hAnsi="Times New Roman"/>
          <w:b/>
        </w:rPr>
        <w:t>19. §</w:t>
      </w:r>
    </w:p>
    <w:p w14:paraId="090D2840" w14:textId="77777777" w:rsidR="006020D9" w:rsidRPr="00E06084" w:rsidRDefault="006020D9" w:rsidP="0072426D">
      <w:pPr>
        <w:spacing w:after="0"/>
        <w:ind w:left="360" w:hanging="360"/>
        <w:jc w:val="both"/>
        <w:rPr>
          <w:rFonts w:ascii="Times New Roman" w:hAnsi="Times New Roman"/>
        </w:rPr>
      </w:pPr>
      <w:r w:rsidRPr="00E06084">
        <w:rPr>
          <w:rFonts w:ascii="Times New Roman" w:hAnsi="Times New Roman"/>
          <w:bCs/>
        </w:rPr>
        <w:t xml:space="preserve">(1) </w:t>
      </w:r>
      <w:r w:rsidRPr="00E06084">
        <w:rPr>
          <w:rFonts w:ascii="Times New Roman" w:hAnsi="Times New Roman"/>
          <w:bCs/>
        </w:rPr>
        <w:tab/>
        <w:t>A levezető elnök vagy bármelyik képviselő javasolhatja, az adott napirendi pont vitájának lezárásáig, napirendi pont tárgyalásának elnapolását. Erről a Képviselő-testület vita nélkül dönt.</w:t>
      </w:r>
    </w:p>
    <w:p w14:paraId="58CDD0C7" w14:textId="77777777" w:rsidR="006020D9" w:rsidRPr="00E06084" w:rsidRDefault="006020D9" w:rsidP="0072426D">
      <w:pPr>
        <w:spacing w:after="0"/>
        <w:ind w:left="360" w:hanging="360"/>
        <w:jc w:val="both"/>
        <w:rPr>
          <w:rFonts w:ascii="Times New Roman" w:hAnsi="Times New Roman"/>
        </w:rPr>
      </w:pPr>
      <w:r w:rsidRPr="00E06084">
        <w:rPr>
          <w:rFonts w:ascii="Times New Roman" w:hAnsi="Times New Roman"/>
        </w:rPr>
        <w:t xml:space="preserve">(2) </w:t>
      </w:r>
      <w:r w:rsidRPr="00E06084">
        <w:rPr>
          <w:rFonts w:ascii="Times New Roman" w:hAnsi="Times New Roman"/>
        </w:rPr>
        <w:tab/>
        <w:t xml:space="preserve">Azokat az előterjesztéseket, amelyek tárgyalását a Képviselő-testület elnapolta a következő ülés napirendjének elejére kell felvenni, </w:t>
      </w:r>
      <w:proofErr w:type="gramStart"/>
      <w:r w:rsidRPr="00E06084">
        <w:rPr>
          <w:rFonts w:ascii="Times New Roman" w:hAnsi="Times New Roman"/>
        </w:rPr>
        <w:t>kivéve</w:t>
      </w:r>
      <w:proofErr w:type="gramEnd"/>
      <w:r w:rsidRPr="00E06084">
        <w:rPr>
          <w:rFonts w:ascii="Times New Roman" w:hAnsi="Times New Roman"/>
        </w:rPr>
        <w:t xml:space="preserve"> ha az elnapolásról hozott határozatában a Képviselő-testület másként döntött.</w:t>
      </w:r>
    </w:p>
    <w:p w14:paraId="6ACF3E9A" w14:textId="77777777" w:rsidR="006020D9" w:rsidRPr="00E06084" w:rsidRDefault="006020D9" w:rsidP="0072426D">
      <w:pPr>
        <w:spacing w:after="0"/>
        <w:jc w:val="center"/>
        <w:rPr>
          <w:rFonts w:ascii="Times New Roman" w:hAnsi="Times New Roman"/>
          <w:b/>
          <w:u w:val="single"/>
        </w:rPr>
      </w:pPr>
    </w:p>
    <w:p w14:paraId="2BA191C2" w14:textId="77777777" w:rsidR="006020D9" w:rsidRPr="00E06084" w:rsidRDefault="006020D9" w:rsidP="0072426D">
      <w:pPr>
        <w:spacing w:after="0"/>
        <w:jc w:val="center"/>
        <w:rPr>
          <w:rFonts w:ascii="Times New Roman" w:hAnsi="Times New Roman"/>
          <w:b/>
        </w:rPr>
      </w:pPr>
      <w:r w:rsidRPr="00E06084">
        <w:rPr>
          <w:rFonts w:ascii="Times New Roman" w:hAnsi="Times New Roman"/>
          <w:b/>
        </w:rPr>
        <w:t>Interpelláció</w:t>
      </w:r>
    </w:p>
    <w:p w14:paraId="70618409" w14:textId="77777777" w:rsidR="006020D9" w:rsidRPr="00E06084" w:rsidRDefault="006020D9" w:rsidP="0072426D">
      <w:pPr>
        <w:spacing w:after="0"/>
        <w:jc w:val="center"/>
        <w:rPr>
          <w:rFonts w:ascii="Times New Roman" w:hAnsi="Times New Roman"/>
          <w:b/>
        </w:rPr>
      </w:pPr>
      <w:r w:rsidRPr="00E06084">
        <w:rPr>
          <w:rFonts w:ascii="Times New Roman" w:hAnsi="Times New Roman"/>
          <w:b/>
        </w:rPr>
        <w:t>20. §</w:t>
      </w:r>
    </w:p>
    <w:p w14:paraId="68132ED3" w14:textId="77777777" w:rsidR="006020D9" w:rsidRPr="00E06084" w:rsidRDefault="006020D9" w:rsidP="0072426D">
      <w:pPr>
        <w:spacing w:after="0"/>
        <w:jc w:val="both"/>
        <w:rPr>
          <w:rFonts w:ascii="Times New Roman" w:hAnsi="Times New Roman"/>
        </w:rPr>
      </w:pPr>
      <w:r w:rsidRPr="00E06084">
        <w:rPr>
          <w:rFonts w:ascii="Times New Roman" w:hAnsi="Times New Roman"/>
        </w:rPr>
        <w:t xml:space="preserve">(1) </w:t>
      </w:r>
      <w:r w:rsidR="006D08DD" w:rsidRPr="00E06084">
        <w:rPr>
          <w:rFonts w:ascii="Times New Roman" w:hAnsi="Times New Roman"/>
        </w:rPr>
        <w:t>A</w:t>
      </w:r>
      <w:r w:rsidRPr="00E06084">
        <w:rPr>
          <w:rFonts w:ascii="Times New Roman" w:hAnsi="Times New Roman"/>
        </w:rPr>
        <w:t xml:space="preserve"> képviselő a Képviselő-testület ülésén a</w:t>
      </w:r>
    </w:p>
    <w:p w14:paraId="42F841AC" w14:textId="77777777" w:rsidR="006020D9" w:rsidRPr="00E06084" w:rsidRDefault="006020D9" w:rsidP="0072426D">
      <w:pPr>
        <w:spacing w:after="0"/>
        <w:ind w:firstLine="708"/>
        <w:jc w:val="both"/>
        <w:rPr>
          <w:rFonts w:ascii="Times New Roman" w:hAnsi="Times New Roman"/>
        </w:rPr>
      </w:pPr>
      <w:r w:rsidRPr="00E06084">
        <w:rPr>
          <w:rFonts w:ascii="Times New Roman" w:hAnsi="Times New Roman"/>
        </w:rPr>
        <w:t xml:space="preserve">a) </w:t>
      </w:r>
      <w:r w:rsidRPr="00E06084">
        <w:rPr>
          <w:rFonts w:ascii="Times New Roman" w:hAnsi="Times New Roman"/>
        </w:rPr>
        <w:tab/>
      </w:r>
      <w:proofErr w:type="gramStart"/>
      <w:r w:rsidRPr="00E06084">
        <w:rPr>
          <w:rFonts w:ascii="Times New Roman" w:hAnsi="Times New Roman"/>
        </w:rPr>
        <w:t>polgármestertől  (</w:t>
      </w:r>
      <w:proofErr w:type="gramEnd"/>
      <w:r w:rsidRPr="00E06084">
        <w:rPr>
          <w:rFonts w:ascii="Times New Roman" w:hAnsi="Times New Roman"/>
        </w:rPr>
        <w:t>alpolgármestertől),</w:t>
      </w:r>
    </w:p>
    <w:p w14:paraId="48FC4856" w14:textId="77777777" w:rsidR="006020D9" w:rsidRPr="00E06084" w:rsidRDefault="006020D9" w:rsidP="0072426D">
      <w:pPr>
        <w:spacing w:after="0"/>
        <w:ind w:firstLine="708"/>
        <w:jc w:val="both"/>
        <w:rPr>
          <w:rFonts w:ascii="Times New Roman" w:hAnsi="Times New Roman"/>
        </w:rPr>
      </w:pPr>
      <w:r w:rsidRPr="00E06084">
        <w:rPr>
          <w:rFonts w:ascii="Times New Roman" w:hAnsi="Times New Roman"/>
        </w:rPr>
        <w:t xml:space="preserve">b) </w:t>
      </w:r>
      <w:r w:rsidRPr="00E06084">
        <w:rPr>
          <w:rFonts w:ascii="Times New Roman" w:hAnsi="Times New Roman"/>
        </w:rPr>
        <w:tab/>
        <w:t>jegyzőtől,</w:t>
      </w:r>
    </w:p>
    <w:p w14:paraId="116FF7D1" w14:textId="77777777" w:rsidR="006020D9" w:rsidRPr="00E06084" w:rsidRDefault="006020D9" w:rsidP="0072426D">
      <w:pPr>
        <w:spacing w:after="0"/>
        <w:ind w:firstLine="708"/>
        <w:jc w:val="both"/>
        <w:rPr>
          <w:rFonts w:ascii="Times New Roman" w:hAnsi="Times New Roman"/>
        </w:rPr>
      </w:pPr>
      <w:r w:rsidRPr="00E06084">
        <w:rPr>
          <w:rFonts w:ascii="Times New Roman" w:hAnsi="Times New Roman"/>
        </w:rPr>
        <w:t xml:space="preserve">c) </w:t>
      </w:r>
      <w:r w:rsidRPr="00E06084">
        <w:rPr>
          <w:rFonts w:ascii="Times New Roman" w:hAnsi="Times New Roman"/>
        </w:rPr>
        <w:tab/>
        <w:t>bizottság elnökétől</w:t>
      </w:r>
    </w:p>
    <w:p w14:paraId="0F82C7F9" w14:textId="77777777" w:rsidR="006020D9" w:rsidRPr="00E06084" w:rsidRDefault="006020D9" w:rsidP="0072426D">
      <w:pPr>
        <w:spacing w:after="0"/>
        <w:jc w:val="both"/>
        <w:rPr>
          <w:rFonts w:ascii="Times New Roman" w:hAnsi="Times New Roman"/>
        </w:rPr>
      </w:pPr>
      <w:r w:rsidRPr="00E06084">
        <w:rPr>
          <w:rFonts w:ascii="Times New Roman" w:hAnsi="Times New Roman"/>
        </w:rPr>
        <w:t>önkormányzati ügyekben felvilágosítást kérhet, amelyre az ülésen – vagy legkésőbb 15 napon belül írásban – érdemi választ kell adni.</w:t>
      </w:r>
    </w:p>
    <w:p w14:paraId="273E5408" w14:textId="77777777" w:rsidR="006020D9" w:rsidRPr="00E06084" w:rsidRDefault="006020D9" w:rsidP="0072426D">
      <w:pPr>
        <w:spacing w:after="0"/>
        <w:jc w:val="both"/>
        <w:rPr>
          <w:rFonts w:ascii="Times New Roman" w:hAnsi="Times New Roman"/>
        </w:rPr>
      </w:pPr>
      <w:r w:rsidRPr="00E06084">
        <w:rPr>
          <w:rFonts w:ascii="Times New Roman" w:hAnsi="Times New Roman"/>
        </w:rPr>
        <w:t>(2) Az interpellációt az ülés napját megelőzően legalább 2 nappal a polgármesternél kell írásban bejelenteni.</w:t>
      </w:r>
    </w:p>
    <w:p w14:paraId="1D2A6FB4" w14:textId="77777777" w:rsidR="006020D9" w:rsidRPr="00E06084" w:rsidRDefault="006020D9" w:rsidP="0072426D">
      <w:pPr>
        <w:spacing w:after="0"/>
        <w:jc w:val="both"/>
        <w:rPr>
          <w:rFonts w:ascii="Times New Roman" w:hAnsi="Times New Roman"/>
        </w:rPr>
      </w:pPr>
      <w:r w:rsidRPr="00E06084">
        <w:rPr>
          <w:rFonts w:ascii="Times New Roman" w:hAnsi="Times New Roman"/>
        </w:rPr>
        <w:t>(3) A bejelentésnek tartalmaznia kell:</w:t>
      </w:r>
    </w:p>
    <w:p w14:paraId="000C1A18" w14:textId="77777777" w:rsidR="006020D9" w:rsidRPr="00E06084" w:rsidRDefault="006020D9" w:rsidP="0072426D">
      <w:pPr>
        <w:spacing w:after="0"/>
        <w:ind w:firstLine="708"/>
        <w:jc w:val="both"/>
        <w:rPr>
          <w:rFonts w:ascii="Times New Roman" w:hAnsi="Times New Roman"/>
        </w:rPr>
      </w:pPr>
      <w:r w:rsidRPr="00E06084">
        <w:rPr>
          <w:rFonts w:ascii="Times New Roman" w:hAnsi="Times New Roman"/>
        </w:rPr>
        <w:t xml:space="preserve">a) </w:t>
      </w:r>
      <w:r w:rsidRPr="00E06084">
        <w:rPr>
          <w:rFonts w:ascii="Times New Roman" w:hAnsi="Times New Roman"/>
        </w:rPr>
        <w:tab/>
        <w:t>az interpelláló nevét,</w:t>
      </w:r>
    </w:p>
    <w:p w14:paraId="6B51CC0E" w14:textId="77777777" w:rsidR="006020D9" w:rsidRPr="00E06084" w:rsidRDefault="006020D9" w:rsidP="0072426D">
      <w:pPr>
        <w:spacing w:after="0"/>
        <w:ind w:firstLine="708"/>
        <w:jc w:val="both"/>
        <w:rPr>
          <w:rFonts w:ascii="Times New Roman" w:hAnsi="Times New Roman"/>
        </w:rPr>
      </w:pPr>
      <w:r w:rsidRPr="00E06084">
        <w:rPr>
          <w:rFonts w:ascii="Times New Roman" w:hAnsi="Times New Roman"/>
        </w:rPr>
        <w:t xml:space="preserve">b) </w:t>
      </w:r>
      <w:r w:rsidRPr="00E06084">
        <w:rPr>
          <w:rFonts w:ascii="Times New Roman" w:hAnsi="Times New Roman"/>
        </w:rPr>
        <w:tab/>
        <w:t>az interpelláció tárgyát.</w:t>
      </w:r>
    </w:p>
    <w:p w14:paraId="3C0E1DEA" w14:textId="77777777" w:rsidR="006020D9" w:rsidRPr="00E06084" w:rsidRDefault="006020D9" w:rsidP="0072426D">
      <w:pPr>
        <w:spacing w:after="0"/>
        <w:jc w:val="both"/>
        <w:rPr>
          <w:rFonts w:ascii="Times New Roman" w:hAnsi="Times New Roman"/>
        </w:rPr>
      </w:pPr>
      <w:r w:rsidRPr="00E06084">
        <w:rPr>
          <w:rFonts w:ascii="Times New Roman" w:hAnsi="Times New Roman"/>
        </w:rPr>
        <w:t>(4) Az interpellálót megilleti az írásbeli bejelentés mellett a szóbeli kiegészítés joga is.</w:t>
      </w:r>
    </w:p>
    <w:p w14:paraId="049E5F9F" w14:textId="77777777" w:rsidR="006020D9" w:rsidRPr="00E06084" w:rsidRDefault="006020D9" w:rsidP="0072426D">
      <w:pPr>
        <w:spacing w:after="0"/>
        <w:jc w:val="both"/>
        <w:rPr>
          <w:rFonts w:ascii="Times New Roman" w:hAnsi="Times New Roman"/>
        </w:rPr>
      </w:pPr>
      <w:r w:rsidRPr="00E06084">
        <w:rPr>
          <w:rFonts w:ascii="Times New Roman" w:hAnsi="Times New Roman"/>
        </w:rPr>
        <w:t>(5) Sürgős esetben az ülés levezető elnökének engedélyével az ülésen szóbeli interpelláció is előterjeszthető. Ha a levezető elnök az engedélyt megtagadja, a képviselő kérésére, az interpelláció engedélyezéséről a Képviselő-testület vita nélkül határoz.</w:t>
      </w:r>
    </w:p>
    <w:p w14:paraId="4AC7006C" w14:textId="77777777" w:rsidR="006020D9" w:rsidRPr="00E06084" w:rsidRDefault="006020D9" w:rsidP="0072426D">
      <w:pPr>
        <w:spacing w:after="0"/>
        <w:jc w:val="both"/>
        <w:rPr>
          <w:rFonts w:ascii="Times New Roman" w:hAnsi="Times New Roman"/>
        </w:rPr>
      </w:pPr>
      <w:r w:rsidRPr="00E06084">
        <w:rPr>
          <w:rFonts w:ascii="Times New Roman" w:hAnsi="Times New Roman"/>
        </w:rPr>
        <w:t>(6) Ha az interpelláló képviselő írásban kapott választ, akkor a következő rendes ülésen kell nyilatkoznia a válasz elfogadásáról.</w:t>
      </w:r>
    </w:p>
    <w:p w14:paraId="4F6808C6" w14:textId="77777777" w:rsidR="006020D9" w:rsidRPr="00E06084" w:rsidRDefault="006020D9" w:rsidP="0072426D">
      <w:pPr>
        <w:spacing w:after="0"/>
        <w:jc w:val="both"/>
        <w:rPr>
          <w:rFonts w:ascii="Times New Roman" w:hAnsi="Times New Roman"/>
        </w:rPr>
      </w:pPr>
      <w:r w:rsidRPr="00E06084">
        <w:rPr>
          <w:rFonts w:ascii="Times New Roman" w:hAnsi="Times New Roman"/>
        </w:rPr>
        <w:t xml:space="preserve">(7) Ha az interpellációra adott szóbeli vagy írásbeli választ a képviselő nem fogadja el, a Képviselő-testület a válasz elfogadásáról egyszerű szótöbbséggel dönt. Abban az esetben, ha a választ a Képviselő-testület sem fogadja el, az interpelláció címzettje köteles az ügyet újra megvizsgálni és az interpellációt a soron következő ülésen ismételten megválaszolni. </w:t>
      </w:r>
    </w:p>
    <w:p w14:paraId="65257017" w14:textId="77777777" w:rsidR="006020D9" w:rsidRPr="00E06084" w:rsidRDefault="006020D9" w:rsidP="0072426D">
      <w:pPr>
        <w:spacing w:after="0"/>
        <w:jc w:val="both"/>
        <w:rPr>
          <w:rFonts w:ascii="Times New Roman" w:hAnsi="Times New Roman"/>
        </w:rPr>
      </w:pPr>
    </w:p>
    <w:p w14:paraId="684A0C3A" w14:textId="77777777" w:rsidR="006020D9" w:rsidRPr="00E06084" w:rsidRDefault="006020D9" w:rsidP="0072426D">
      <w:pPr>
        <w:spacing w:after="0"/>
        <w:jc w:val="center"/>
        <w:rPr>
          <w:rFonts w:ascii="Times New Roman" w:hAnsi="Times New Roman"/>
          <w:b/>
        </w:rPr>
      </w:pPr>
      <w:r w:rsidRPr="00E06084">
        <w:rPr>
          <w:rFonts w:ascii="Times New Roman" w:hAnsi="Times New Roman"/>
          <w:b/>
        </w:rPr>
        <w:t>Kérdések, észrevételek, tájékoztatók, bejelentések</w:t>
      </w:r>
    </w:p>
    <w:p w14:paraId="7BC40028" w14:textId="77777777" w:rsidR="006020D9" w:rsidRPr="00E06084" w:rsidRDefault="006020D9" w:rsidP="0072426D">
      <w:pPr>
        <w:spacing w:after="0"/>
        <w:jc w:val="center"/>
        <w:rPr>
          <w:rFonts w:ascii="Times New Roman" w:hAnsi="Times New Roman"/>
          <w:b/>
        </w:rPr>
      </w:pPr>
      <w:r w:rsidRPr="00E06084">
        <w:rPr>
          <w:rFonts w:ascii="Times New Roman" w:hAnsi="Times New Roman"/>
          <w:b/>
        </w:rPr>
        <w:t>21. §</w:t>
      </w:r>
    </w:p>
    <w:p w14:paraId="2946FEBC" w14:textId="77777777" w:rsidR="006020D9" w:rsidRPr="00E06084" w:rsidRDefault="006020D9" w:rsidP="0072426D">
      <w:pPr>
        <w:spacing w:after="0"/>
        <w:jc w:val="both"/>
        <w:rPr>
          <w:rFonts w:ascii="Times New Roman" w:hAnsi="Times New Roman"/>
          <w:b/>
        </w:rPr>
      </w:pPr>
      <w:r w:rsidRPr="00E06084">
        <w:rPr>
          <w:rFonts w:ascii="Times New Roman" w:hAnsi="Times New Roman"/>
          <w:bCs/>
        </w:rPr>
        <w:t>(1) A képviselő a testületi ülésen, önkormányzati ügyekben, kérdéssel, észrevétellel fordulhat a polgármesterhez, az alpolgármesterhez, a jegyzőhöz, a bizottság elnökéhez. Részére a választ lehetőleg azonnal, de legkésőbb a következő ülésen meg kell adni.</w:t>
      </w:r>
    </w:p>
    <w:p w14:paraId="23A7440C" w14:textId="77777777" w:rsidR="006020D9" w:rsidRPr="00E06084" w:rsidRDefault="006020D9" w:rsidP="0072426D">
      <w:pPr>
        <w:spacing w:after="0"/>
        <w:jc w:val="both"/>
        <w:rPr>
          <w:rFonts w:ascii="Times New Roman" w:hAnsi="Times New Roman"/>
        </w:rPr>
      </w:pPr>
      <w:r w:rsidRPr="00E06084">
        <w:rPr>
          <w:rFonts w:ascii="Times New Roman" w:hAnsi="Times New Roman"/>
        </w:rPr>
        <w:t>(2) A képviselő az erre kijelölt napirendi pont keretében, vagy ennek hiányában, az ülés végén, közérdekű ügyekről tájékoztatást adhat, illetve bejelentéssel élhet.</w:t>
      </w:r>
    </w:p>
    <w:p w14:paraId="62EA3A5A" w14:textId="77777777" w:rsidR="006020D9" w:rsidRPr="00E06084" w:rsidRDefault="006020D9" w:rsidP="0072426D">
      <w:pPr>
        <w:spacing w:after="0"/>
        <w:jc w:val="both"/>
        <w:rPr>
          <w:rFonts w:ascii="Times New Roman" w:hAnsi="Times New Roman"/>
          <w:u w:val="single"/>
        </w:rPr>
      </w:pPr>
    </w:p>
    <w:p w14:paraId="4ECD7F29" w14:textId="77777777" w:rsidR="006020D9" w:rsidRPr="00E06084" w:rsidRDefault="006020D9" w:rsidP="0072426D">
      <w:pPr>
        <w:spacing w:after="0"/>
        <w:jc w:val="center"/>
        <w:rPr>
          <w:rFonts w:ascii="Times New Roman" w:hAnsi="Times New Roman"/>
          <w:b/>
        </w:rPr>
      </w:pPr>
      <w:r w:rsidRPr="00E06084">
        <w:rPr>
          <w:rFonts w:ascii="Times New Roman" w:hAnsi="Times New Roman"/>
          <w:b/>
        </w:rPr>
        <w:t>Napirend előtti felszólalás</w:t>
      </w:r>
    </w:p>
    <w:p w14:paraId="3C943A63" w14:textId="77777777" w:rsidR="006020D9" w:rsidRPr="00E06084" w:rsidRDefault="006020D9" w:rsidP="0072426D">
      <w:pPr>
        <w:spacing w:after="0"/>
        <w:jc w:val="center"/>
        <w:rPr>
          <w:rFonts w:ascii="Times New Roman" w:hAnsi="Times New Roman"/>
          <w:b/>
        </w:rPr>
      </w:pPr>
      <w:r w:rsidRPr="00E06084">
        <w:rPr>
          <w:rFonts w:ascii="Times New Roman" w:hAnsi="Times New Roman"/>
          <w:b/>
        </w:rPr>
        <w:t>22. §</w:t>
      </w:r>
    </w:p>
    <w:p w14:paraId="1D90B06C" w14:textId="77777777" w:rsidR="006020D9" w:rsidRPr="00E06084" w:rsidRDefault="006020D9" w:rsidP="0072426D">
      <w:pPr>
        <w:spacing w:after="0"/>
        <w:jc w:val="both"/>
        <w:rPr>
          <w:rFonts w:ascii="Times New Roman" w:hAnsi="Times New Roman"/>
        </w:rPr>
      </w:pPr>
      <w:r w:rsidRPr="00E06084">
        <w:rPr>
          <w:rFonts w:ascii="Times New Roman" w:hAnsi="Times New Roman"/>
        </w:rPr>
        <w:t>(1) Napirend előtti felszólalásra a levezető elnöktől írásban bármelyik képviselő, a felszólalás tárgyának megjelölésével, engedélyt kérhet.</w:t>
      </w:r>
    </w:p>
    <w:p w14:paraId="52CCEB83" w14:textId="77777777" w:rsidR="006020D9" w:rsidRPr="00E06084" w:rsidRDefault="006020D9" w:rsidP="0072426D">
      <w:pPr>
        <w:spacing w:after="0"/>
        <w:jc w:val="both"/>
        <w:rPr>
          <w:rFonts w:ascii="Times New Roman" w:hAnsi="Times New Roman"/>
        </w:rPr>
      </w:pPr>
      <w:r w:rsidRPr="00E06084">
        <w:rPr>
          <w:rFonts w:ascii="Times New Roman" w:hAnsi="Times New Roman"/>
        </w:rPr>
        <w:t>(2) Ha a levezető elnök az engedélyt megtagadja, a képviselő kérésére e tárgyban a Képviselő-testület felszólalás és vita nélkül határoz.</w:t>
      </w:r>
    </w:p>
    <w:p w14:paraId="1A73D6FC" w14:textId="77777777" w:rsidR="006020D9" w:rsidRPr="00E06084" w:rsidRDefault="006020D9" w:rsidP="0072426D">
      <w:pPr>
        <w:spacing w:after="0"/>
        <w:jc w:val="both"/>
        <w:rPr>
          <w:rFonts w:ascii="Times New Roman" w:hAnsi="Times New Roman"/>
        </w:rPr>
      </w:pPr>
      <w:r w:rsidRPr="00E06084">
        <w:rPr>
          <w:rFonts w:ascii="Times New Roman" w:hAnsi="Times New Roman"/>
        </w:rPr>
        <w:t xml:space="preserve">(3) A napirend előtti felszólalás legfeljebb 5 percig tarthat. A felszólaláshoz kapcsolódóan bármely képviselő két-két percre kaphat szót. </w:t>
      </w:r>
    </w:p>
    <w:p w14:paraId="690B4594" w14:textId="77777777" w:rsidR="006020D9" w:rsidRPr="00E06084" w:rsidRDefault="006020D9" w:rsidP="0072426D">
      <w:pPr>
        <w:spacing w:after="0"/>
        <w:jc w:val="both"/>
        <w:rPr>
          <w:rFonts w:ascii="Times New Roman" w:hAnsi="Times New Roman"/>
        </w:rPr>
      </w:pPr>
      <w:r w:rsidRPr="00E06084">
        <w:rPr>
          <w:rFonts w:ascii="Times New Roman" w:hAnsi="Times New Roman"/>
        </w:rPr>
        <w:t>(4) Vitának és határozathozatalnak helye nincs.</w:t>
      </w:r>
    </w:p>
    <w:p w14:paraId="70793C45" w14:textId="77777777" w:rsidR="006020D9" w:rsidRPr="00E06084" w:rsidRDefault="006020D9" w:rsidP="0072426D">
      <w:pPr>
        <w:spacing w:after="0"/>
        <w:jc w:val="both"/>
        <w:rPr>
          <w:rFonts w:ascii="Times New Roman" w:hAnsi="Times New Roman"/>
        </w:rPr>
      </w:pPr>
    </w:p>
    <w:p w14:paraId="760A066B" w14:textId="77777777" w:rsidR="006020D9" w:rsidRPr="00E06084" w:rsidRDefault="006020D9" w:rsidP="0072426D">
      <w:pPr>
        <w:spacing w:after="0"/>
        <w:jc w:val="center"/>
        <w:rPr>
          <w:rFonts w:ascii="Times New Roman" w:hAnsi="Times New Roman"/>
          <w:b/>
        </w:rPr>
      </w:pPr>
      <w:r w:rsidRPr="00E06084">
        <w:rPr>
          <w:rFonts w:ascii="Times New Roman" w:hAnsi="Times New Roman"/>
          <w:b/>
        </w:rPr>
        <w:t>A Képviselő-testület tanácskozási rendje</w:t>
      </w:r>
    </w:p>
    <w:p w14:paraId="79A531AD" w14:textId="77777777" w:rsidR="006020D9" w:rsidRPr="00E06084" w:rsidRDefault="006020D9" w:rsidP="0072426D">
      <w:pPr>
        <w:spacing w:after="0"/>
        <w:jc w:val="center"/>
        <w:rPr>
          <w:rFonts w:ascii="Times New Roman" w:hAnsi="Times New Roman"/>
          <w:b/>
        </w:rPr>
      </w:pPr>
      <w:r w:rsidRPr="00E06084">
        <w:rPr>
          <w:rFonts w:ascii="Times New Roman" w:hAnsi="Times New Roman"/>
          <w:b/>
        </w:rPr>
        <w:t>23. §</w:t>
      </w:r>
    </w:p>
    <w:p w14:paraId="516FAEF6" w14:textId="77777777" w:rsidR="006020D9" w:rsidRPr="00E06084" w:rsidRDefault="006020D9" w:rsidP="0072426D">
      <w:pPr>
        <w:numPr>
          <w:ilvl w:val="0"/>
          <w:numId w:val="3"/>
        </w:numPr>
        <w:spacing w:after="0"/>
        <w:ind w:left="360"/>
        <w:jc w:val="both"/>
        <w:rPr>
          <w:rFonts w:ascii="Times New Roman" w:hAnsi="Times New Roman"/>
        </w:rPr>
      </w:pPr>
      <w:r w:rsidRPr="00E06084">
        <w:rPr>
          <w:rFonts w:ascii="Times New Roman" w:hAnsi="Times New Roman"/>
        </w:rPr>
        <w:t>A határozatképtelen képviselő-testületi ülést 8 napon belül ugyanazon napirendek megtárgyalására újra össze kell hívni.</w:t>
      </w:r>
    </w:p>
    <w:p w14:paraId="4497E99C" w14:textId="77777777" w:rsidR="006020D9" w:rsidRPr="00E06084" w:rsidRDefault="006020D9" w:rsidP="0072426D">
      <w:pPr>
        <w:numPr>
          <w:ilvl w:val="0"/>
          <w:numId w:val="3"/>
        </w:numPr>
        <w:spacing w:after="0"/>
        <w:ind w:left="360"/>
        <w:jc w:val="both"/>
        <w:rPr>
          <w:rFonts w:ascii="Times New Roman" w:hAnsi="Times New Roman"/>
        </w:rPr>
      </w:pPr>
      <w:r w:rsidRPr="00E06084">
        <w:rPr>
          <w:rFonts w:ascii="Times New Roman" w:hAnsi="Times New Roman"/>
        </w:rPr>
        <w:t>A Képviselő-testület ülésén tanácskozási joggal résztvevőkön túl az előterjesztéshez hozzászólhat az, akinek a levezető elnök indokolt esetben szót ad.</w:t>
      </w:r>
    </w:p>
    <w:p w14:paraId="12E9E223" w14:textId="77777777" w:rsidR="006020D9" w:rsidRPr="00E06084" w:rsidRDefault="006020D9" w:rsidP="0072426D">
      <w:pPr>
        <w:spacing w:after="0"/>
        <w:jc w:val="both"/>
        <w:rPr>
          <w:rFonts w:ascii="Times New Roman" w:hAnsi="Times New Roman"/>
        </w:rPr>
      </w:pPr>
      <w:r w:rsidRPr="00E06084">
        <w:rPr>
          <w:rFonts w:ascii="Times New Roman" w:hAnsi="Times New Roman"/>
        </w:rPr>
        <w:t>(3) Az ülés levezető elnöke:</w:t>
      </w:r>
    </w:p>
    <w:p w14:paraId="319511BD" w14:textId="77777777" w:rsidR="006020D9" w:rsidRPr="00E06084" w:rsidRDefault="006020D9" w:rsidP="0072426D">
      <w:pPr>
        <w:spacing w:after="0"/>
        <w:ind w:left="1413" w:hanging="705"/>
        <w:jc w:val="both"/>
        <w:rPr>
          <w:rFonts w:ascii="Times New Roman" w:hAnsi="Times New Roman"/>
          <w:bCs/>
        </w:rPr>
      </w:pPr>
      <w:r w:rsidRPr="00E06084">
        <w:rPr>
          <w:rFonts w:ascii="Times New Roman" w:hAnsi="Times New Roman"/>
          <w:bCs/>
        </w:rPr>
        <w:t xml:space="preserve">a) </w:t>
      </w:r>
      <w:r w:rsidRPr="00E06084">
        <w:rPr>
          <w:rFonts w:ascii="Times New Roman" w:hAnsi="Times New Roman"/>
          <w:bCs/>
        </w:rPr>
        <w:tab/>
        <w:t>megnyitja az ülést, megállapítja a határozatképességet, számba veszi a távollévőket és ismerteti a bejelentett távollét okát.</w:t>
      </w:r>
    </w:p>
    <w:p w14:paraId="3ED63BE7" w14:textId="77777777" w:rsidR="006020D9" w:rsidRPr="00E06084" w:rsidRDefault="006020D9" w:rsidP="0072426D">
      <w:pPr>
        <w:spacing w:after="0"/>
        <w:ind w:left="1413" w:hanging="705"/>
        <w:jc w:val="both"/>
        <w:rPr>
          <w:rFonts w:ascii="Times New Roman" w:hAnsi="Times New Roman"/>
        </w:rPr>
      </w:pPr>
      <w:r w:rsidRPr="00E06084">
        <w:rPr>
          <w:rFonts w:ascii="Times New Roman" w:hAnsi="Times New Roman"/>
        </w:rPr>
        <w:t>b)</w:t>
      </w:r>
      <w:r w:rsidRPr="00E06084">
        <w:rPr>
          <w:rFonts w:ascii="Times New Roman" w:hAnsi="Times New Roman"/>
        </w:rPr>
        <w:tab/>
        <w:t>félbeszakíthatja, bezárja az ülést, tárgyalási szünetet rendelhet el, biztosítja az ülés rendjét,</w:t>
      </w:r>
    </w:p>
    <w:p w14:paraId="3BC4E842" w14:textId="77777777" w:rsidR="006020D9" w:rsidRPr="00E06084" w:rsidRDefault="006020D9" w:rsidP="0072426D">
      <w:pPr>
        <w:spacing w:after="0"/>
        <w:ind w:firstLine="708"/>
        <w:jc w:val="both"/>
        <w:rPr>
          <w:rFonts w:ascii="Times New Roman" w:hAnsi="Times New Roman"/>
        </w:rPr>
      </w:pPr>
      <w:r w:rsidRPr="00E06084">
        <w:rPr>
          <w:rFonts w:ascii="Times New Roman" w:hAnsi="Times New Roman"/>
        </w:rPr>
        <w:t xml:space="preserve">c) </w:t>
      </w:r>
      <w:r w:rsidRPr="00E06084">
        <w:rPr>
          <w:rFonts w:ascii="Times New Roman" w:hAnsi="Times New Roman"/>
        </w:rPr>
        <w:tab/>
        <w:t>általános vitavezetési feladatai:</w:t>
      </w:r>
    </w:p>
    <w:p w14:paraId="0C0EEF91" w14:textId="77777777" w:rsidR="006020D9" w:rsidRPr="00E06084" w:rsidRDefault="006020D9" w:rsidP="0072426D">
      <w:pPr>
        <w:spacing w:after="0"/>
        <w:ind w:left="708" w:firstLine="708"/>
        <w:jc w:val="both"/>
        <w:rPr>
          <w:rFonts w:ascii="Times New Roman" w:hAnsi="Times New Roman"/>
        </w:rPr>
      </w:pPr>
      <w:proofErr w:type="spellStart"/>
      <w:r w:rsidRPr="00E06084">
        <w:rPr>
          <w:rFonts w:ascii="Times New Roman" w:hAnsi="Times New Roman"/>
        </w:rPr>
        <w:t>ca</w:t>
      </w:r>
      <w:proofErr w:type="spellEnd"/>
      <w:r w:rsidRPr="00E06084">
        <w:rPr>
          <w:rFonts w:ascii="Times New Roman" w:hAnsi="Times New Roman"/>
        </w:rPr>
        <w:t>)</w:t>
      </w:r>
      <w:r w:rsidRPr="00E06084">
        <w:rPr>
          <w:rFonts w:ascii="Times New Roman" w:hAnsi="Times New Roman"/>
        </w:rPr>
        <w:tab/>
        <w:t>napirendi pontonként a vita megnyitása és berekesztése,</w:t>
      </w:r>
    </w:p>
    <w:p w14:paraId="34093B02" w14:textId="77777777" w:rsidR="006020D9" w:rsidRPr="00E06084" w:rsidRDefault="006020D9" w:rsidP="0072426D">
      <w:pPr>
        <w:spacing w:after="0"/>
        <w:ind w:left="708" w:firstLine="708"/>
        <w:jc w:val="both"/>
        <w:rPr>
          <w:rFonts w:ascii="Times New Roman" w:hAnsi="Times New Roman"/>
        </w:rPr>
      </w:pPr>
      <w:proofErr w:type="spellStart"/>
      <w:r w:rsidRPr="00E06084">
        <w:rPr>
          <w:rFonts w:ascii="Times New Roman" w:hAnsi="Times New Roman"/>
        </w:rPr>
        <w:t>cb</w:t>
      </w:r>
      <w:proofErr w:type="spellEnd"/>
      <w:r w:rsidRPr="00E06084">
        <w:rPr>
          <w:rFonts w:ascii="Times New Roman" w:hAnsi="Times New Roman"/>
        </w:rPr>
        <w:t>)</w:t>
      </w:r>
      <w:r w:rsidRPr="00E06084">
        <w:rPr>
          <w:rFonts w:ascii="Times New Roman" w:hAnsi="Times New Roman"/>
        </w:rPr>
        <w:tab/>
        <w:t>szó megadása, megtagadása,</w:t>
      </w:r>
    </w:p>
    <w:p w14:paraId="61299171" w14:textId="77777777" w:rsidR="006020D9" w:rsidRPr="00E06084" w:rsidRDefault="006020D9" w:rsidP="0072426D">
      <w:pPr>
        <w:spacing w:after="0"/>
        <w:ind w:left="708" w:firstLine="708"/>
        <w:jc w:val="both"/>
        <w:rPr>
          <w:rFonts w:ascii="Times New Roman" w:hAnsi="Times New Roman"/>
        </w:rPr>
      </w:pPr>
      <w:r w:rsidRPr="00E06084">
        <w:rPr>
          <w:rFonts w:ascii="Times New Roman" w:hAnsi="Times New Roman"/>
        </w:rPr>
        <w:t>cc)</w:t>
      </w:r>
      <w:r w:rsidRPr="00E06084">
        <w:rPr>
          <w:rFonts w:ascii="Times New Roman" w:hAnsi="Times New Roman"/>
        </w:rPr>
        <w:tab/>
        <w:t>szó megvonása, tárgyra térésre felszólítás,</w:t>
      </w:r>
    </w:p>
    <w:p w14:paraId="12BD9477" w14:textId="77777777" w:rsidR="006020D9" w:rsidRPr="00E06084" w:rsidRDefault="006020D9" w:rsidP="0072426D">
      <w:pPr>
        <w:spacing w:after="0"/>
        <w:ind w:left="2124" w:hanging="708"/>
        <w:jc w:val="both"/>
        <w:rPr>
          <w:rFonts w:ascii="Times New Roman" w:hAnsi="Times New Roman"/>
        </w:rPr>
      </w:pPr>
      <w:r w:rsidRPr="00E06084">
        <w:rPr>
          <w:rFonts w:ascii="Times New Roman" w:hAnsi="Times New Roman"/>
        </w:rPr>
        <w:t>cd)</w:t>
      </w:r>
      <w:r w:rsidRPr="00E06084">
        <w:rPr>
          <w:rFonts w:ascii="Times New Roman" w:hAnsi="Times New Roman"/>
        </w:rPr>
        <w:tab/>
        <w:t>napirend előtti és ügyrendi kérdésben történő felszólalás engedélyezése, megtagadása,</w:t>
      </w:r>
    </w:p>
    <w:p w14:paraId="0DF548BD" w14:textId="77777777" w:rsidR="006020D9" w:rsidRPr="00E06084" w:rsidRDefault="006020D9" w:rsidP="0072426D">
      <w:pPr>
        <w:spacing w:after="0"/>
        <w:ind w:left="708" w:firstLine="708"/>
        <w:jc w:val="both"/>
        <w:rPr>
          <w:rFonts w:ascii="Times New Roman" w:hAnsi="Times New Roman"/>
        </w:rPr>
      </w:pPr>
      <w:proofErr w:type="spellStart"/>
      <w:r w:rsidRPr="00E06084">
        <w:rPr>
          <w:rFonts w:ascii="Times New Roman" w:hAnsi="Times New Roman"/>
        </w:rPr>
        <w:t>ce</w:t>
      </w:r>
      <w:proofErr w:type="spellEnd"/>
      <w:r w:rsidRPr="00E06084">
        <w:rPr>
          <w:rFonts w:ascii="Times New Roman" w:hAnsi="Times New Roman"/>
        </w:rPr>
        <w:t>)</w:t>
      </w:r>
      <w:r w:rsidRPr="00E06084">
        <w:rPr>
          <w:rFonts w:ascii="Times New Roman" w:hAnsi="Times New Roman"/>
        </w:rPr>
        <w:tab/>
        <w:t>szavazás elrendelése,</w:t>
      </w:r>
    </w:p>
    <w:p w14:paraId="15F43448" w14:textId="77777777" w:rsidR="006020D9" w:rsidRPr="00E06084" w:rsidRDefault="006020D9" w:rsidP="0072426D">
      <w:pPr>
        <w:spacing w:after="0"/>
        <w:ind w:left="708" w:firstLine="708"/>
        <w:jc w:val="both"/>
        <w:rPr>
          <w:rFonts w:ascii="Times New Roman" w:hAnsi="Times New Roman"/>
        </w:rPr>
      </w:pPr>
      <w:proofErr w:type="spellStart"/>
      <w:r w:rsidRPr="00E06084">
        <w:rPr>
          <w:rFonts w:ascii="Times New Roman" w:hAnsi="Times New Roman"/>
        </w:rPr>
        <w:t>cf</w:t>
      </w:r>
      <w:proofErr w:type="spellEnd"/>
      <w:r w:rsidRPr="00E06084">
        <w:rPr>
          <w:rFonts w:ascii="Times New Roman" w:hAnsi="Times New Roman"/>
        </w:rPr>
        <w:t>)</w:t>
      </w:r>
      <w:r w:rsidRPr="00E06084">
        <w:rPr>
          <w:rFonts w:ascii="Times New Roman" w:hAnsi="Times New Roman"/>
        </w:rPr>
        <w:tab/>
        <w:t>a szavazás eredményének megállapítása,</w:t>
      </w:r>
    </w:p>
    <w:p w14:paraId="54867BC8" w14:textId="77777777" w:rsidR="006020D9" w:rsidRPr="00E06084" w:rsidRDefault="006020D9" w:rsidP="0072426D">
      <w:pPr>
        <w:spacing w:after="0"/>
        <w:ind w:left="708" w:firstLine="708"/>
        <w:jc w:val="both"/>
        <w:rPr>
          <w:rFonts w:ascii="Times New Roman" w:hAnsi="Times New Roman"/>
        </w:rPr>
      </w:pPr>
      <w:r w:rsidRPr="00E06084">
        <w:rPr>
          <w:rFonts w:ascii="Times New Roman" w:hAnsi="Times New Roman"/>
        </w:rPr>
        <w:t>cg)</w:t>
      </w:r>
      <w:r w:rsidRPr="00E06084">
        <w:rPr>
          <w:rFonts w:ascii="Times New Roman" w:hAnsi="Times New Roman"/>
        </w:rPr>
        <w:tab/>
        <w:t>a határozat kimondása.</w:t>
      </w:r>
    </w:p>
    <w:p w14:paraId="46478863" w14:textId="77777777" w:rsidR="006020D9" w:rsidRPr="00E06084" w:rsidRDefault="006020D9" w:rsidP="0072426D">
      <w:pPr>
        <w:spacing w:after="0"/>
        <w:jc w:val="center"/>
        <w:rPr>
          <w:rFonts w:ascii="Times New Roman" w:hAnsi="Times New Roman"/>
          <w:b/>
        </w:rPr>
      </w:pPr>
    </w:p>
    <w:p w14:paraId="41482AE9" w14:textId="77777777" w:rsidR="006020D9" w:rsidRPr="00E06084" w:rsidRDefault="006020D9" w:rsidP="0072426D">
      <w:pPr>
        <w:spacing w:after="0"/>
        <w:jc w:val="center"/>
        <w:rPr>
          <w:rFonts w:ascii="Times New Roman" w:hAnsi="Times New Roman"/>
          <w:b/>
        </w:rPr>
      </w:pPr>
    </w:p>
    <w:p w14:paraId="08A30A89" w14:textId="77777777" w:rsidR="006020D9" w:rsidRPr="00E06084" w:rsidRDefault="006020D9" w:rsidP="0072426D">
      <w:pPr>
        <w:spacing w:after="0"/>
        <w:jc w:val="center"/>
        <w:rPr>
          <w:rFonts w:ascii="Times New Roman" w:hAnsi="Times New Roman"/>
          <w:b/>
        </w:rPr>
      </w:pPr>
      <w:r w:rsidRPr="00E06084">
        <w:rPr>
          <w:rFonts w:ascii="Times New Roman" w:hAnsi="Times New Roman"/>
          <w:b/>
        </w:rPr>
        <w:t>Szómegadás, felszólalás</w:t>
      </w:r>
    </w:p>
    <w:p w14:paraId="71D7CDBB" w14:textId="77777777" w:rsidR="006020D9" w:rsidRPr="00E06084" w:rsidRDefault="006020D9" w:rsidP="0072426D">
      <w:pPr>
        <w:spacing w:after="0"/>
        <w:jc w:val="center"/>
        <w:rPr>
          <w:rFonts w:ascii="Times New Roman" w:hAnsi="Times New Roman"/>
          <w:b/>
        </w:rPr>
      </w:pPr>
      <w:r w:rsidRPr="00E06084">
        <w:rPr>
          <w:rFonts w:ascii="Times New Roman" w:hAnsi="Times New Roman"/>
          <w:b/>
        </w:rPr>
        <w:t>24.§</w:t>
      </w:r>
    </w:p>
    <w:p w14:paraId="7EFC8653" w14:textId="77777777" w:rsidR="006020D9" w:rsidRPr="00E06084" w:rsidRDefault="006020D9" w:rsidP="0072426D">
      <w:pPr>
        <w:spacing w:after="0"/>
        <w:jc w:val="both"/>
        <w:rPr>
          <w:rFonts w:ascii="Times New Roman" w:hAnsi="Times New Roman"/>
        </w:rPr>
      </w:pPr>
      <w:r w:rsidRPr="00E06084">
        <w:rPr>
          <w:rFonts w:ascii="Times New Roman" w:hAnsi="Times New Roman"/>
        </w:rPr>
        <w:t>A levezető elnök a szót a jelentkezés sorrendjében adja meg. A felszólalás időtartamát a levezető elnök korlátozhatja.</w:t>
      </w:r>
    </w:p>
    <w:p w14:paraId="38BA270C" w14:textId="77777777" w:rsidR="006020D9" w:rsidRPr="00E06084" w:rsidRDefault="006020D9" w:rsidP="0072426D">
      <w:pPr>
        <w:spacing w:after="0"/>
        <w:jc w:val="center"/>
        <w:rPr>
          <w:rFonts w:ascii="Times New Roman" w:hAnsi="Times New Roman"/>
          <w:b/>
        </w:rPr>
      </w:pPr>
      <w:r w:rsidRPr="00E06084">
        <w:rPr>
          <w:rFonts w:ascii="Times New Roman" w:hAnsi="Times New Roman"/>
          <w:b/>
        </w:rPr>
        <w:t>A tárgyra térés, a szó megvonása</w:t>
      </w:r>
    </w:p>
    <w:p w14:paraId="5878CBCD" w14:textId="77777777" w:rsidR="006020D9" w:rsidRPr="00E06084" w:rsidRDefault="006020D9" w:rsidP="0072426D">
      <w:pPr>
        <w:spacing w:after="0"/>
        <w:jc w:val="center"/>
        <w:rPr>
          <w:rFonts w:ascii="Times New Roman" w:hAnsi="Times New Roman"/>
          <w:b/>
        </w:rPr>
      </w:pPr>
      <w:r w:rsidRPr="00E06084">
        <w:rPr>
          <w:rFonts w:ascii="Times New Roman" w:hAnsi="Times New Roman"/>
          <w:b/>
        </w:rPr>
        <w:t>25. §</w:t>
      </w:r>
    </w:p>
    <w:p w14:paraId="2D2F6C83" w14:textId="77777777" w:rsidR="006020D9" w:rsidRPr="00E06084" w:rsidRDefault="006020D9" w:rsidP="0072426D">
      <w:pPr>
        <w:spacing w:after="0"/>
        <w:jc w:val="both"/>
        <w:rPr>
          <w:rFonts w:ascii="Times New Roman" w:hAnsi="Times New Roman"/>
          <w:b/>
        </w:rPr>
      </w:pPr>
    </w:p>
    <w:p w14:paraId="0F62ACCB" w14:textId="77777777" w:rsidR="006020D9" w:rsidRPr="00E06084" w:rsidRDefault="006020D9" w:rsidP="0072426D">
      <w:pPr>
        <w:spacing w:after="0"/>
        <w:jc w:val="both"/>
        <w:rPr>
          <w:rFonts w:ascii="Times New Roman" w:hAnsi="Times New Roman"/>
        </w:rPr>
      </w:pPr>
      <w:r w:rsidRPr="00E06084">
        <w:rPr>
          <w:rFonts w:ascii="Times New Roman" w:hAnsi="Times New Roman"/>
        </w:rPr>
        <w:lastRenderedPageBreak/>
        <w:t>(1) Azt a felszólalót, aki eltér a tárgytól, a levezető elnök felszólítja, hogy térjen a tárgyra.</w:t>
      </w:r>
    </w:p>
    <w:p w14:paraId="578B9AFF" w14:textId="77777777" w:rsidR="006020D9" w:rsidRPr="00E06084" w:rsidRDefault="006020D9" w:rsidP="0072426D">
      <w:pPr>
        <w:spacing w:after="0"/>
        <w:jc w:val="both"/>
        <w:rPr>
          <w:rFonts w:ascii="Times New Roman" w:hAnsi="Times New Roman"/>
        </w:rPr>
      </w:pPr>
      <w:r w:rsidRPr="00E06084">
        <w:rPr>
          <w:rFonts w:ascii="Times New Roman" w:hAnsi="Times New Roman"/>
        </w:rPr>
        <w:t>(2) A levezető elnök az (1) bekezdés szerinti második felszólítás után megvonja a szót. Akitől a szót megvonták, ugyanabban az ügyben nem szólalhat fel újra.</w:t>
      </w:r>
    </w:p>
    <w:p w14:paraId="21C60BC5" w14:textId="77777777" w:rsidR="006020D9" w:rsidRPr="00E06084" w:rsidRDefault="006020D9" w:rsidP="0072426D">
      <w:pPr>
        <w:spacing w:after="0"/>
        <w:jc w:val="center"/>
        <w:rPr>
          <w:rFonts w:ascii="Times New Roman" w:hAnsi="Times New Roman"/>
          <w:u w:val="single"/>
        </w:rPr>
      </w:pPr>
    </w:p>
    <w:p w14:paraId="45BE43F5" w14:textId="77777777" w:rsidR="006020D9" w:rsidRPr="00E06084" w:rsidRDefault="006020D9" w:rsidP="0072426D">
      <w:pPr>
        <w:spacing w:after="0"/>
        <w:jc w:val="center"/>
        <w:rPr>
          <w:rFonts w:ascii="Times New Roman" w:hAnsi="Times New Roman"/>
          <w:b/>
        </w:rPr>
      </w:pPr>
      <w:r w:rsidRPr="00E06084">
        <w:rPr>
          <w:rFonts w:ascii="Times New Roman" w:hAnsi="Times New Roman"/>
          <w:b/>
        </w:rPr>
        <w:t>Rendfenntartás</w:t>
      </w:r>
    </w:p>
    <w:p w14:paraId="2F41DB1B" w14:textId="77777777" w:rsidR="006020D9" w:rsidRPr="00E06084" w:rsidRDefault="006020D9" w:rsidP="0072426D">
      <w:pPr>
        <w:spacing w:after="0"/>
        <w:jc w:val="center"/>
        <w:rPr>
          <w:rFonts w:ascii="Times New Roman" w:hAnsi="Times New Roman"/>
          <w:b/>
        </w:rPr>
      </w:pPr>
      <w:r w:rsidRPr="00E06084">
        <w:rPr>
          <w:rFonts w:ascii="Times New Roman" w:hAnsi="Times New Roman"/>
          <w:b/>
        </w:rPr>
        <w:t>26. §</w:t>
      </w:r>
    </w:p>
    <w:p w14:paraId="0C7F7121" w14:textId="77777777" w:rsidR="006020D9" w:rsidRPr="00E06084" w:rsidRDefault="006020D9" w:rsidP="0072426D">
      <w:pPr>
        <w:spacing w:after="0"/>
        <w:jc w:val="both"/>
        <w:rPr>
          <w:rFonts w:ascii="Times New Roman" w:hAnsi="Times New Roman"/>
        </w:rPr>
      </w:pPr>
      <w:r w:rsidRPr="00E06084">
        <w:rPr>
          <w:rFonts w:ascii="Times New Roman" w:hAnsi="Times New Roman"/>
        </w:rPr>
        <w:t>(1) Ha a képviselő felszólalása során a Képviselő-testület vagy bármely személy tekintélyét, személyiségi jogait megsérti, vagy a Képviselő-testület tagjait sértő kifejezést használ, jelen rendeletnek a tanácskozás rendjére és a szavazás szabályaira vonatkozó előírásait megszegi, a levezető elnök rendre utasítja.</w:t>
      </w:r>
    </w:p>
    <w:p w14:paraId="1023BC0F" w14:textId="77777777" w:rsidR="006020D9" w:rsidRPr="00E06084" w:rsidRDefault="006020D9" w:rsidP="0072426D">
      <w:pPr>
        <w:spacing w:after="0"/>
        <w:jc w:val="both"/>
        <w:rPr>
          <w:rFonts w:ascii="Times New Roman" w:hAnsi="Times New Roman"/>
        </w:rPr>
      </w:pPr>
      <w:r w:rsidRPr="00E06084">
        <w:rPr>
          <w:rFonts w:ascii="Times New Roman" w:hAnsi="Times New Roman"/>
        </w:rPr>
        <w:t>(2) A testületi ülésen tilos felhangosított mobiltelefonnal részt venni. E tilalom megszegőjét a levezető elnök rendre utasítja. Ha nem képviselő a rendet sértő, akkor a második rendreutasításkor fel kell szólítani a terem elhagyására.</w:t>
      </w:r>
    </w:p>
    <w:p w14:paraId="45F24059" w14:textId="77777777" w:rsidR="006020D9" w:rsidRPr="00E06084" w:rsidRDefault="006020D9" w:rsidP="0072426D">
      <w:pPr>
        <w:spacing w:after="0"/>
        <w:jc w:val="both"/>
        <w:rPr>
          <w:rFonts w:ascii="Times New Roman" w:hAnsi="Times New Roman"/>
        </w:rPr>
      </w:pPr>
      <w:r w:rsidRPr="00E06084">
        <w:rPr>
          <w:rFonts w:ascii="Times New Roman" w:hAnsi="Times New Roman"/>
        </w:rPr>
        <w:t>(3) Ha a Képviselő-testület ülésén olyan rendzavarás történik, amely a tanácskozás folytatását lehetetlenné teszi, a levezető elnök az ülést félbeszakíthatja. Ha a levezető elnök nem talál meghallgatásra, elhagyja az elnöki széket, az ülés ezzel félbeszakad és a levezető elnöki összehívásra folytatódik.</w:t>
      </w:r>
    </w:p>
    <w:p w14:paraId="799B794F" w14:textId="77777777" w:rsidR="006020D9" w:rsidRPr="00E06084" w:rsidRDefault="006020D9" w:rsidP="0072426D">
      <w:pPr>
        <w:spacing w:after="0"/>
        <w:jc w:val="both"/>
        <w:rPr>
          <w:rFonts w:ascii="Times New Roman" w:hAnsi="Times New Roman"/>
        </w:rPr>
      </w:pPr>
    </w:p>
    <w:p w14:paraId="5C89C9E1" w14:textId="77777777" w:rsidR="006020D9" w:rsidRPr="00E06084" w:rsidRDefault="006020D9" w:rsidP="0072426D">
      <w:pPr>
        <w:spacing w:after="0"/>
        <w:jc w:val="center"/>
        <w:rPr>
          <w:rFonts w:ascii="Times New Roman" w:hAnsi="Times New Roman"/>
          <w:b/>
        </w:rPr>
      </w:pPr>
      <w:r w:rsidRPr="00E06084">
        <w:rPr>
          <w:rFonts w:ascii="Times New Roman" w:hAnsi="Times New Roman"/>
          <w:b/>
        </w:rPr>
        <w:t>Az előterjesztés tárgyalásának részletes vitavezetési szabályai</w:t>
      </w:r>
    </w:p>
    <w:p w14:paraId="2D129215" w14:textId="77777777" w:rsidR="006020D9" w:rsidRPr="00E06084" w:rsidRDefault="006020D9" w:rsidP="0072426D">
      <w:pPr>
        <w:spacing w:after="0"/>
        <w:jc w:val="center"/>
        <w:rPr>
          <w:rFonts w:ascii="Times New Roman" w:hAnsi="Times New Roman"/>
          <w:b/>
        </w:rPr>
      </w:pPr>
      <w:r w:rsidRPr="00E06084">
        <w:rPr>
          <w:rFonts w:ascii="Times New Roman" w:hAnsi="Times New Roman"/>
          <w:b/>
        </w:rPr>
        <w:t>27. §</w:t>
      </w:r>
    </w:p>
    <w:p w14:paraId="3C7B0533" w14:textId="77777777" w:rsidR="006020D9" w:rsidRPr="00E06084" w:rsidRDefault="006020D9" w:rsidP="0072426D">
      <w:pPr>
        <w:spacing w:after="0"/>
        <w:jc w:val="center"/>
        <w:rPr>
          <w:rFonts w:ascii="Times New Roman" w:hAnsi="Times New Roman"/>
        </w:rPr>
      </w:pPr>
    </w:p>
    <w:p w14:paraId="568339A3" w14:textId="77777777" w:rsidR="006020D9" w:rsidRPr="00E06084" w:rsidRDefault="006020D9" w:rsidP="0072426D">
      <w:pPr>
        <w:spacing w:after="0"/>
        <w:jc w:val="both"/>
        <w:rPr>
          <w:rFonts w:ascii="Times New Roman" w:hAnsi="Times New Roman"/>
        </w:rPr>
      </w:pPr>
      <w:r w:rsidRPr="00E06084">
        <w:rPr>
          <w:rFonts w:ascii="Times New Roman" w:hAnsi="Times New Roman"/>
        </w:rPr>
        <w:t>(1) A levezető elnök napirendi pontonként megnyitja az előterjesztés tárgyalását.</w:t>
      </w:r>
    </w:p>
    <w:p w14:paraId="03470054" w14:textId="77777777" w:rsidR="006020D9" w:rsidRPr="00E06084" w:rsidRDefault="006020D9" w:rsidP="0072426D">
      <w:pPr>
        <w:spacing w:after="0"/>
        <w:jc w:val="both"/>
        <w:rPr>
          <w:rFonts w:ascii="Times New Roman" w:hAnsi="Times New Roman"/>
        </w:rPr>
      </w:pPr>
      <w:r w:rsidRPr="00E06084">
        <w:rPr>
          <w:rFonts w:ascii="Times New Roman" w:hAnsi="Times New Roman"/>
        </w:rPr>
        <w:t>Megadja a szót az előterjesztőnek, az előadónak, aki(k) az előterjesztéshez szóbeli kiegészítést fűzhet(</w:t>
      </w:r>
      <w:proofErr w:type="spellStart"/>
      <w:r w:rsidRPr="00E06084">
        <w:rPr>
          <w:rFonts w:ascii="Times New Roman" w:hAnsi="Times New Roman"/>
        </w:rPr>
        <w:t>nek</w:t>
      </w:r>
      <w:proofErr w:type="spellEnd"/>
      <w:r w:rsidRPr="00E06084">
        <w:rPr>
          <w:rFonts w:ascii="Times New Roman" w:hAnsi="Times New Roman"/>
        </w:rPr>
        <w:t>). Az előterjesztő az előterjesztést a vita lezárásáig módosíthatja, visszavonhatja, ill. átdolgozásra visszakérheti.</w:t>
      </w:r>
    </w:p>
    <w:p w14:paraId="55E44F63" w14:textId="77777777" w:rsidR="006020D9" w:rsidRPr="00E06084" w:rsidRDefault="006020D9" w:rsidP="0072426D">
      <w:pPr>
        <w:spacing w:after="0"/>
        <w:jc w:val="both"/>
        <w:rPr>
          <w:rFonts w:ascii="Times New Roman" w:hAnsi="Times New Roman"/>
        </w:rPr>
      </w:pPr>
      <w:r w:rsidRPr="00E06084">
        <w:rPr>
          <w:rFonts w:ascii="Times New Roman" w:hAnsi="Times New Roman"/>
        </w:rPr>
        <w:t>(2) A képviselők az előterjesztőhöz, az előadóhoz, az adott előterjesztés tárgyalására meghívott szakértőhöz kérdést intézhetnek, akik kötelesek a válaszadásra.</w:t>
      </w:r>
    </w:p>
    <w:p w14:paraId="32C65DA3" w14:textId="77777777" w:rsidR="006020D9" w:rsidRPr="00E06084" w:rsidRDefault="006020D9" w:rsidP="0072426D">
      <w:pPr>
        <w:spacing w:after="0"/>
        <w:jc w:val="both"/>
        <w:rPr>
          <w:rFonts w:ascii="Times New Roman" w:hAnsi="Times New Roman"/>
        </w:rPr>
      </w:pPr>
      <w:r w:rsidRPr="00E06084">
        <w:rPr>
          <w:rFonts w:ascii="Times New Roman" w:hAnsi="Times New Roman"/>
        </w:rPr>
        <w:t>(3) A Képviselő-testület bizottságának elnöke ismerteti a polgármester által a bizottság részére kiadott, előterjesztésekkel kapcsolatos – kisebbségi véleményt és a szavazati arányt is tartalmazó – bizottsági ajánlást, a bizottság esetleges módosító javaslatát.</w:t>
      </w:r>
    </w:p>
    <w:p w14:paraId="7F030A6E" w14:textId="77777777" w:rsidR="006020D9" w:rsidRPr="00E06084" w:rsidRDefault="006020D9" w:rsidP="0072426D">
      <w:pPr>
        <w:spacing w:after="0"/>
        <w:jc w:val="both"/>
        <w:rPr>
          <w:rFonts w:ascii="Times New Roman" w:hAnsi="Times New Roman"/>
        </w:rPr>
      </w:pPr>
      <w:r w:rsidRPr="00E06084">
        <w:rPr>
          <w:rFonts w:ascii="Times New Roman" w:hAnsi="Times New Roman"/>
        </w:rPr>
        <w:t>(4) Az előterjesztéshez módosító javaslatot bármely önkormányzati képviselő, a Képviselő-testület állandó bizottságai, a polgármester, a jegyző nyújthatnak be. A módosító javaslatot indokolni kell.</w:t>
      </w:r>
    </w:p>
    <w:p w14:paraId="32B42475" w14:textId="77777777" w:rsidR="006020D9" w:rsidRPr="00E06084" w:rsidRDefault="006020D9" w:rsidP="0072426D">
      <w:pPr>
        <w:spacing w:after="0"/>
        <w:jc w:val="both"/>
        <w:rPr>
          <w:rFonts w:ascii="Times New Roman" w:hAnsi="Times New Roman"/>
        </w:rPr>
      </w:pPr>
      <w:r w:rsidRPr="00E06084">
        <w:rPr>
          <w:rFonts w:ascii="Times New Roman" w:hAnsi="Times New Roman"/>
        </w:rPr>
        <w:t>(5) Ha az előterjesztés rendelet vagy határozat módosítására irányul, akkor a módosító javaslat nem terjedhet ki a rendelet, ill. a határozat előterjesztéssel nem érintett részeire, kivéve, ha ez a szabályszerű módosító javaslat tartalma miatt nyilvánvalóan szükséges.</w:t>
      </w:r>
    </w:p>
    <w:p w14:paraId="43E77824" w14:textId="77777777" w:rsidR="006020D9" w:rsidRPr="00E06084" w:rsidRDefault="006020D9" w:rsidP="0072426D">
      <w:pPr>
        <w:spacing w:after="0"/>
        <w:jc w:val="both"/>
        <w:rPr>
          <w:rFonts w:ascii="Times New Roman" w:hAnsi="Times New Roman"/>
        </w:rPr>
      </w:pPr>
      <w:r w:rsidRPr="00E06084">
        <w:rPr>
          <w:rFonts w:ascii="Times New Roman" w:hAnsi="Times New Roman"/>
        </w:rPr>
        <w:t>(6) A módosító javaslat benyújtója módosító javaslatát a vita lezárásáig megváltoztathatja, ill</w:t>
      </w:r>
      <w:r w:rsidR="008C6C20" w:rsidRPr="00E06084">
        <w:rPr>
          <w:rFonts w:ascii="Times New Roman" w:hAnsi="Times New Roman"/>
        </w:rPr>
        <w:t>etve</w:t>
      </w:r>
      <w:r w:rsidRPr="00E06084">
        <w:rPr>
          <w:rFonts w:ascii="Times New Roman" w:hAnsi="Times New Roman"/>
        </w:rPr>
        <w:t xml:space="preserve"> visszavonhatja.</w:t>
      </w:r>
    </w:p>
    <w:p w14:paraId="21F8DC8A" w14:textId="77777777" w:rsidR="006020D9" w:rsidRPr="00E06084" w:rsidRDefault="006020D9" w:rsidP="0072426D">
      <w:pPr>
        <w:spacing w:after="0"/>
        <w:jc w:val="both"/>
        <w:rPr>
          <w:rFonts w:ascii="Times New Roman" w:hAnsi="Times New Roman"/>
        </w:rPr>
      </w:pPr>
      <w:r w:rsidRPr="00E06084">
        <w:rPr>
          <w:rFonts w:ascii="Times New Roman" w:hAnsi="Times New Roman"/>
        </w:rPr>
        <w:t>(7) A kérdések, válaszok, bizottsági ajánlás, módosító javaslatok elhangzása után az ülés levezető elnöke megnyitja a napirend vitáját.</w:t>
      </w:r>
    </w:p>
    <w:p w14:paraId="63315D57" w14:textId="77777777" w:rsidR="006020D9" w:rsidRPr="00E06084" w:rsidRDefault="006020D9" w:rsidP="0072426D">
      <w:pPr>
        <w:spacing w:after="0"/>
        <w:jc w:val="both"/>
        <w:rPr>
          <w:rFonts w:ascii="Times New Roman" w:hAnsi="Times New Roman"/>
        </w:rPr>
      </w:pPr>
      <w:r w:rsidRPr="00E06084">
        <w:rPr>
          <w:rFonts w:ascii="Times New Roman" w:hAnsi="Times New Roman"/>
        </w:rPr>
        <w:t>(8) A hozzászólásra jelentkezőknek a levezető elnök a jelentkezés sorrendjében adja meg a szót.</w:t>
      </w:r>
    </w:p>
    <w:p w14:paraId="77D6D02F" w14:textId="77777777" w:rsidR="006020D9" w:rsidRPr="00E06084" w:rsidRDefault="006020D9" w:rsidP="0072426D">
      <w:pPr>
        <w:spacing w:after="0"/>
        <w:jc w:val="both"/>
        <w:rPr>
          <w:rFonts w:ascii="Times New Roman" w:hAnsi="Times New Roman"/>
        </w:rPr>
      </w:pPr>
      <w:r w:rsidRPr="00E06084">
        <w:rPr>
          <w:rFonts w:ascii="Times New Roman" w:hAnsi="Times New Roman"/>
        </w:rPr>
        <w:t>(9) Az ülés levezető elnöke – indokolt esetben – a képviselő további felszólalásának (kérdés feltevése, hozzászólás a vitában) engedélyezését megtagadhatja. Ilyen esetben a képviselő a Képviselő-testülettől kérheti a felszólalás engedélyezését. A Képviselő-testület e tárgyban vita nélkül határoz.</w:t>
      </w:r>
    </w:p>
    <w:p w14:paraId="06FD8567" w14:textId="77777777" w:rsidR="006020D9" w:rsidRPr="00E06084" w:rsidRDefault="006020D9" w:rsidP="0072426D">
      <w:pPr>
        <w:spacing w:after="0"/>
        <w:jc w:val="both"/>
        <w:rPr>
          <w:rFonts w:ascii="Times New Roman" w:hAnsi="Times New Roman"/>
        </w:rPr>
      </w:pPr>
      <w:r w:rsidRPr="00E06084">
        <w:rPr>
          <w:rFonts w:ascii="Times New Roman" w:hAnsi="Times New Roman"/>
        </w:rPr>
        <w:t>(10) Az ülés levezető elnöke, indokolt esetben, a hozzászólások időtartamát korlátozhatja, valamint kezdeményezheti a napirend vitájának időbeli korlátozását. Ez utóbbiról a Képviselő-testület vita nélkül határoz.</w:t>
      </w:r>
    </w:p>
    <w:p w14:paraId="46F36A4E" w14:textId="77777777" w:rsidR="006020D9" w:rsidRPr="00E06084" w:rsidRDefault="006020D9" w:rsidP="0072426D">
      <w:pPr>
        <w:spacing w:after="0"/>
        <w:jc w:val="both"/>
        <w:rPr>
          <w:rFonts w:ascii="Times New Roman" w:hAnsi="Times New Roman"/>
        </w:rPr>
      </w:pPr>
      <w:r w:rsidRPr="00E06084">
        <w:rPr>
          <w:rFonts w:ascii="Times New Roman" w:hAnsi="Times New Roman"/>
        </w:rPr>
        <w:t>(11) A tanácskozási joggal rendelkezők a napirendi pont vitája során legfeljebb egy alkalommal, legfeljebb öt perc időtartamban szólalhatnak fel.</w:t>
      </w:r>
    </w:p>
    <w:p w14:paraId="0341FA6C" w14:textId="77777777" w:rsidR="006020D9" w:rsidRPr="00E06084" w:rsidRDefault="006020D9" w:rsidP="0072426D">
      <w:pPr>
        <w:spacing w:after="0"/>
        <w:jc w:val="both"/>
        <w:rPr>
          <w:rFonts w:ascii="Times New Roman" w:hAnsi="Times New Roman"/>
        </w:rPr>
      </w:pPr>
      <w:r w:rsidRPr="00E06084">
        <w:rPr>
          <w:rFonts w:ascii="Times New Roman" w:hAnsi="Times New Roman"/>
        </w:rPr>
        <w:lastRenderedPageBreak/>
        <w:t>(12) Az előterjesztőt és az előadót megilleti a zárszó joga.</w:t>
      </w:r>
    </w:p>
    <w:p w14:paraId="1530AAAC" w14:textId="77777777" w:rsidR="006020D9" w:rsidRPr="00E06084" w:rsidRDefault="006020D9" w:rsidP="0072426D">
      <w:pPr>
        <w:spacing w:after="0"/>
        <w:jc w:val="both"/>
        <w:rPr>
          <w:rFonts w:ascii="Times New Roman" w:hAnsi="Times New Roman"/>
        </w:rPr>
      </w:pPr>
    </w:p>
    <w:p w14:paraId="07104D20" w14:textId="77777777" w:rsidR="006020D9" w:rsidRPr="00E06084" w:rsidRDefault="006020D9" w:rsidP="0072426D">
      <w:pPr>
        <w:spacing w:after="0"/>
        <w:jc w:val="center"/>
        <w:rPr>
          <w:rFonts w:ascii="Times New Roman" w:hAnsi="Times New Roman"/>
          <w:b/>
        </w:rPr>
      </w:pPr>
      <w:r w:rsidRPr="00E06084">
        <w:rPr>
          <w:rFonts w:ascii="Times New Roman" w:hAnsi="Times New Roman"/>
          <w:b/>
        </w:rPr>
        <w:t>Felszólalás ügyrendi kérdésben</w:t>
      </w:r>
    </w:p>
    <w:p w14:paraId="176B776E" w14:textId="77777777" w:rsidR="006020D9" w:rsidRPr="00E06084" w:rsidRDefault="006020D9" w:rsidP="0072426D">
      <w:pPr>
        <w:spacing w:after="0"/>
        <w:jc w:val="center"/>
        <w:rPr>
          <w:rFonts w:ascii="Times New Roman" w:hAnsi="Times New Roman"/>
          <w:b/>
        </w:rPr>
      </w:pPr>
      <w:r w:rsidRPr="00E06084">
        <w:rPr>
          <w:rFonts w:ascii="Times New Roman" w:hAnsi="Times New Roman"/>
          <w:b/>
        </w:rPr>
        <w:t>28. §</w:t>
      </w:r>
    </w:p>
    <w:p w14:paraId="10D17049" w14:textId="77777777" w:rsidR="006020D9" w:rsidRPr="00E06084" w:rsidRDefault="006020D9" w:rsidP="0072426D">
      <w:pPr>
        <w:spacing w:after="0"/>
        <w:jc w:val="both"/>
        <w:rPr>
          <w:rFonts w:ascii="Times New Roman" w:hAnsi="Times New Roman"/>
        </w:rPr>
      </w:pPr>
      <w:r w:rsidRPr="00E06084">
        <w:rPr>
          <w:rFonts w:ascii="Times New Roman" w:hAnsi="Times New Roman"/>
        </w:rPr>
        <w:t>(1) Az ülés vezetésével, rendjével összefüggő, a tárgyalt napirendi javaslatot érdemben nem érintő – döntést igénylő – eljárási kérdésben bármelyik képviselő két percre szót kérhet és javaslatot tehet. (Ügyrendi javaslat)</w:t>
      </w:r>
    </w:p>
    <w:p w14:paraId="4DCD5245" w14:textId="77777777" w:rsidR="006020D9" w:rsidRPr="00E06084" w:rsidRDefault="006020D9" w:rsidP="0072426D">
      <w:pPr>
        <w:spacing w:after="0"/>
        <w:jc w:val="both"/>
        <w:rPr>
          <w:rFonts w:ascii="Times New Roman" w:hAnsi="Times New Roman"/>
        </w:rPr>
      </w:pPr>
      <w:r w:rsidRPr="00E06084">
        <w:rPr>
          <w:rFonts w:ascii="Times New Roman" w:hAnsi="Times New Roman"/>
        </w:rPr>
        <w:t>(2) Az ügyrendi javaslat elhangzása után ehhez felszólalásra jelentkezőknek, legfeljebb két perces hozzászólás engedélyezhető. Egyébként a Képviselő-testület a javaslat felett vita nélkül határoz.</w:t>
      </w:r>
    </w:p>
    <w:p w14:paraId="58DA1248" w14:textId="77777777" w:rsidR="006020D9" w:rsidRPr="00E06084" w:rsidRDefault="006020D9" w:rsidP="0072426D">
      <w:pPr>
        <w:spacing w:after="0"/>
        <w:jc w:val="center"/>
        <w:rPr>
          <w:rFonts w:ascii="Times New Roman" w:hAnsi="Times New Roman"/>
          <w:u w:val="single"/>
        </w:rPr>
      </w:pPr>
    </w:p>
    <w:p w14:paraId="40FC3F9B" w14:textId="77777777" w:rsidR="006020D9" w:rsidRPr="00E06084" w:rsidRDefault="006020D9" w:rsidP="0072426D">
      <w:pPr>
        <w:spacing w:after="0"/>
        <w:jc w:val="center"/>
        <w:rPr>
          <w:rFonts w:ascii="Times New Roman" w:hAnsi="Times New Roman"/>
          <w:b/>
        </w:rPr>
      </w:pPr>
      <w:r w:rsidRPr="00E06084">
        <w:rPr>
          <w:rFonts w:ascii="Times New Roman" w:hAnsi="Times New Roman"/>
          <w:b/>
        </w:rPr>
        <w:t>A vita lezárása</w:t>
      </w:r>
    </w:p>
    <w:p w14:paraId="2820E2EB" w14:textId="77777777" w:rsidR="006020D9" w:rsidRPr="00E06084" w:rsidRDefault="006020D9" w:rsidP="0072426D">
      <w:pPr>
        <w:spacing w:after="0"/>
        <w:jc w:val="center"/>
        <w:rPr>
          <w:rFonts w:ascii="Times New Roman" w:hAnsi="Times New Roman"/>
          <w:b/>
        </w:rPr>
      </w:pPr>
      <w:r w:rsidRPr="00E06084">
        <w:rPr>
          <w:rFonts w:ascii="Times New Roman" w:hAnsi="Times New Roman"/>
          <w:b/>
        </w:rPr>
        <w:t>29. §</w:t>
      </w:r>
    </w:p>
    <w:p w14:paraId="10AE2166" w14:textId="77777777" w:rsidR="006020D9" w:rsidRPr="00E06084" w:rsidRDefault="006020D9" w:rsidP="0072426D">
      <w:pPr>
        <w:spacing w:after="0"/>
        <w:jc w:val="center"/>
        <w:rPr>
          <w:rFonts w:ascii="Times New Roman" w:hAnsi="Times New Roman"/>
        </w:rPr>
      </w:pPr>
    </w:p>
    <w:p w14:paraId="0343F93C" w14:textId="77777777" w:rsidR="006020D9" w:rsidRPr="00E06084" w:rsidRDefault="006020D9" w:rsidP="0072426D">
      <w:pPr>
        <w:spacing w:after="0"/>
        <w:jc w:val="both"/>
        <w:rPr>
          <w:rFonts w:ascii="Times New Roman" w:hAnsi="Times New Roman"/>
        </w:rPr>
      </w:pPr>
      <w:r w:rsidRPr="00E06084">
        <w:rPr>
          <w:rFonts w:ascii="Times New Roman" w:hAnsi="Times New Roman"/>
        </w:rPr>
        <w:t>(1) Ha a napirendi ponthoz több felszólaló nincs, a levezető elnök a vitát lezárja.</w:t>
      </w:r>
    </w:p>
    <w:p w14:paraId="61BD2898" w14:textId="77777777" w:rsidR="006020D9" w:rsidRPr="00E06084" w:rsidRDefault="006020D9" w:rsidP="0072426D">
      <w:pPr>
        <w:spacing w:after="0"/>
        <w:jc w:val="both"/>
        <w:rPr>
          <w:rFonts w:ascii="Times New Roman" w:hAnsi="Times New Roman"/>
        </w:rPr>
      </w:pPr>
      <w:r w:rsidRPr="00E06084">
        <w:rPr>
          <w:rFonts w:ascii="Times New Roman" w:hAnsi="Times New Roman"/>
        </w:rPr>
        <w:t>(2) Az előterjesztő, vagy bármelyik képviselő javasolhatja a vita lezárását. A vita lezárása esetén, az, aki hozzászólási szándékát a lezárásra vonatkozó javaslat elhangzása előtt jelezte, még szót kaphat.</w:t>
      </w:r>
    </w:p>
    <w:p w14:paraId="30CB3919" w14:textId="77777777" w:rsidR="006020D9" w:rsidRPr="00E06084" w:rsidRDefault="006020D9" w:rsidP="0072426D">
      <w:pPr>
        <w:spacing w:after="0"/>
        <w:jc w:val="center"/>
        <w:rPr>
          <w:rFonts w:ascii="Times New Roman" w:hAnsi="Times New Roman"/>
          <w:b/>
          <w:u w:val="single"/>
        </w:rPr>
      </w:pPr>
    </w:p>
    <w:p w14:paraId="7F5A3172" w14:textId="77777777" w:rsidR="006020D9" w:rsidRPr="00E06084" w:rsidRDefault="006020D9" w:rsidP="0072426D">
      <w:pPr>
        <w:spacing w:after="0"/>
        <w:jc w:val="center"/>
        <w:rPr>
          <w:rFonts w:ascii="Times New Roman" w:hAnsi="Times New Roman"/>
          <w:b/>
        </w:rPr>
      </w:pPr>
      <w:r w:rsidRPr="00E06084">
        <w:rPr>
          <w:rFonts w:ascii="Times New Roman" w:hAnsi="Times New Roman"/>
          <w:b/>
        </w:rPr>
        <w:t>A döntéshozatal szabályai</w:t>
      </w:r>
    </w:p>
    <w:p w14:paraId="4227D98D" w14:textId="77777777" w:rsidR="006020D9" w:rsidRPr="00E06084" w:rsidRDefault="006020D9" w:rsidP="0072426D">
      <w:pPr>
        <w:spacing w:after="0"/>
        <w:jc w:val="center"/>
        <w:rPr>
          <w:rFonts w:ascii="Times New Roman" w:hAnsi="Times New Roman"/>
          <w:b/>
        </w:rPr>
      </w:pPr>
      <w:r w:rsidRPr="00E06084">
        <w:rPr>
          <w:rFonts w:ascii="Times New Roman" w:hAnsi="Times New Roman"/>
          <w:b/>
        </w:rPr>
        <w:t>(Határozathozatal, rendeletalkotás)</w:t>
      </w:r>
    </w:p>
    <w:p w14:paraId="0DD1C8DF" w14:textId="77777777" w:rsidR="006020D9" w:rsidRPr="00E06084" w:rsidRDefault="006020D9" w:rsidP="0072426D">
      <w:pPr>
        <w:spacing w:after="0"/>
        <w:jc w:val="center"/>
        <w:rPr>
          <w:rFonts w:ascii="Times New Roman" w:hAnsi="Times New Roman"/>
          <w:b/>
        </w:rPr>
      </w:pPr>
      <w:r w:rsidRPr="00E06084">
        <w:rPr>
          <w:rFonts w:ascii="Times New Roman" w:hAnsi="Times New Roman"/>
          <w:b/>
        </w:rPr>
        <w:t>30. §</w:t>
      </w:r>
    </w:p>
    <w:p w14:paraId="4413D3E6" w14:textId="77777777" w:rsidR="006020D9" w:rsidRPr="00E06084" w:rsidRDefault="006020D9" w:rsidP="0072426D">
      <w:pPr>
        <w:spacing w:after="0"/>
        <w:jc w:val="both"/>
        <w:rPr>
          <w:rFonts w:ascii="Times New Roman" w:hAnsi="Times New Roman"/>
          <w:b/>
        </w:rPr>
      </w:pPr>
    </w:p>
    <w:p w14:paraId="47B503EF" w14:textId="77777777" w:rsidR="006020D9" w:rsidRPr="00E06084" w:rsidRDefault="006020D9" w:rsidP="0072426D">
      <w:pPr>
        <w:spacing w:after="0"/>
        <w:jc w:val="both"/>
        <w:rPr>
          <w:rFonts w:ascii="Times New Roman" w:hAnsi="Times New Roman"/>
        </w:rPr>
      </w:pPr>
      <w:r w:rsidRPr="00E06084">
        <w:rPr>
          <w:rFonts w:ascii="Times New Roman" w:hAnsi="Times New Roman"/>
        </w:rPr>
        <w:t>(1)A Képviselő-testület, döntést igénylő kérdésben, határozatot – a törvény által nem szabályozott helyi társadalmi viszonyok rendezésére, továbbá törvény felhatalmazása alapján, annak végrehajtására – önkormányzati rendeletet alkot.</w:t>
      </w:r>
    </w:p>
    <w:p w14:paraId="0664B873" w14:textId="77777777" w:rsidR="006020D9" w:rsidRPr="00E06084" w:rsidRDefault="006020D9" w:rsidP="004D63A2">
      <w:pPr>
        <w:spacing w:after="0"/>
        <w:jc w:val="both"/>
        <w:rPr>
          <w:rFonts w:ascii="Times New Roman" w:hAnsi="Times New Roman"/>
        </w:rPr>
      </w:pPr>
      <w:r w:rsidRPr="00E06084">
        <w:rPr>
          <w:rFonts w:ascii="Times New Roman" w:hAnsi="Times New Roman"/>
        </w:rPr>
        <w:t xml:space="preserve">(2) </w:t>
      </w:r>
      <w:r w:rsidR="004D63A2" w:rsidRPr="00E06084">
        <w:rPr>
          <w:rFonts w:ascii="Times New Roman" w:hAnsi="Times New Roman"/>
        </w:rPr>
        <w:t xml:space="preserve">Döntéshozatal során az </w:t>
      </w:r>
      <w:proofErr w:type="spellStart"/>
      <w:r w:rsidR="004D63A2" w:rsidRPr="00E06084">
        <w:rPr>
          <w:rFonts w:ascii="Times New Roman" w:hAnsi="Times New Roman"/>
        </w:rPr>
        <w:t>Mötv</w:t>
      </w:r>
      <w:proofErr w:type="spellEnd"/>
      <w:r w:rsidR="004D63A2" w:rsidRPr="00E06084">
        <w:rPr>
          <w:rFonts w:ascii="Times New Roman" w:hAnsi="Times New Roman"/>
        </w:rPr>
        <w:t>. 47.§ (2) bekezdésében foglaltakat figyelembevéve kell eljárni.</w:t>
      </w:r>
    </w:p>
    <w:p w14:paraId="6104D856" w14:textId="77777777" w:rsidR="006020D9" w:rsidRPr="00E06084" w:rsidRDefault="006020D9" w:rsidP="0072426D">
      <w:pPr>
        <w:spacing w:after="0"/>
        <w:ind w:right="71"/>
        <w:jc w:val="both"/>
        <w:rPr>
          <w:rFonts w:ascii="Times New Roman" w:hAnsi="Times New Roman"/>
        </w:rPr>
      </w:pPr>
      <w:r w:rsidRPr="00E06084">
        <w:rPr>
          <w:rFonts w:ascii="Times New Roman" w:hAnsi="Times New Roman"/>
        </w:rPr>
        <w:t xml:space="preserve">(4) Minősített többség szükséges az </w:t>
      </w:r>
      <w:proofErr w:type="spellStart"/>
      <w:r w:rsidRPr="00E06084">
        <w:rPr>
          <w:rFonts w:ascii="Times New Roman" w:hAnsi="Times New Roman"/>
        </w:rPr>
        <w:t>Mötv</w:t>
      </w:r>
      <w:proofErr w:type="spellEnd"/>
      <w:r w:rsidRPr="00E06084">
        <w:rPr>
          <w:rFonts w:ascii="Times New Roman" w:hAnsi="Times New Roman"/>
        </w:rPr>
        <w:t>. 50. §-ban, valamint a törvényben és az Önkormányzat rendeletében meghatározott ügyek eldöntéséhez.</w:t>
      </w:r>
    </w:p>
    <w:p w14:paraId="11EC3CCD" w14:textId="77777777" w:rsidR="006020D9" w:rsidRPr="00E06084" w:rsidRDefault="006020D9" w:rsidP="0072426D">
      <w:pPr>
        <w:spacing w:after="0"/>
        <w:jc w:val="both"/>
        <w:rPr>
          <w:rFonts w:ascii="Times New Roman" w:hAnsi="Times New Roman"/>
        </w:rPr>
      </w:pPr>
      <w:r w:rsidRPr="00E06084">
        <w:rPr>
          <w:rFonts w:ascii="Times New Roman" w:hAnsi="Times New Roman"/>
        </w:rPr>
        <w:t>(5) A rendelet- és határozat-tervezeteket a tárgykör szerint illetékes bizottság véleményezi. Az összes állandó bizottság állásfoglalása szükséges:</w:t>
      </w:r>
    </w:p>
    <w:p w14:paraId="2EE54AFB" w14:textId="77777777" w:rsidR="006020D9" w:rsidRPr="00E06084" w:rsidRDefault="006020D9" w:rsidP="0072426D">
      <w:pPr>
        <w:numPr>
          <w:ilvl w:val="0"/>
          <w:numId w:val="14"/>
        </w:numPr>
        <w:spacing w:after="0"/>
        <w:jc w:val="both"/>
        <w:rPr>
          <w:rFonts w:ascii="Times New Roman" w:hAnsi="Times New Roman"/>
        </w:rPr>
      </w:pPr>
      <w:r w:rsidRPr="00E06084">
        <w:rPr>
          <w:rFonts w:ascii="Times New Roman" w:hAnsi="Times New Roman"/>
        </w:rPr>
        <w:t>a költségvetés,</w:t>
      </w:r>
    </w:p>
    <w:p w14:paraId="2D7A561A" w14:textId="77777777" w:rsidR="006020D9" w:rsidRPr="00E06084" w:rsidRDefault="006020D9" w:rsidP="0072426D">
      <w:pPr>
        <w:numPr>
          <w:ilvl w:val="0"/>
          <w:numId w:val="14"/>
        </w:numPr>
        <w:spacing w:after="0"/>
        <w:jc w:val="both"/>
        <w:rPr>
          <w:rFonts w:ascii="Times New Roman" w:hAnsi="Times New Roman"/>
        </w:rPr>
      </w:pPr>
      <w:r w:rsidRPr="00E06084">
        <w:rPr>
          <w:rFonts w:ascii="Times New Roman" w:hAnsi="Times New Roman"/>
        </w:rPr>
        <w:t>a zárszámadás,</w:t>
      </w:r>
    </w:p>
    <w:p w14:paraId="4945F1E5" w14:textId="77777777" w:rsidR="006020D9" w:rsidRPr="00E06084" w:rsidRDefault="006020D9" w:rsidP="0072426D">
      <w:pPr>
        <w:numPr>
          <w:ilvl w:val="0"/>
          <w:numId w:val="14"/>
        </w:numPr>
        <w:spacing w:after="0"/>
        <w:jc w:val="both"/>
        <w:rPr>
          <w:rFonts w:ascii="Times New Roman" w:hAnsi="Times New Roman"/>
        </w:rPr>
      </w:pPr>
      <w:r w:rsidRPr="00E06084">
        <w:rPr>
          <w:rFonts w:ascii="Times New Roman" w:hAnsi="Times New Roman"/>
        </w:rPr>
        <w:t>a Szervezeti és Működési Szabályzat elfogadásához.</w:t>
      </w:r>
    </w:p>
    <w:p w14:paraId="1B5DBEDA" w14:textId="77777777" w:rsidR="006020D9" w:rsidRPr="00E06084" w:rsidRDefault="006020D9" w:rsidP="0072426D">
      <w:pPr>
        <w:numPr>
          <w:ilvl w:val="0"/>
          <w:numId w:val="12"/>
        </w:numPr>
        <w:spacing w:after="0" w:line="240" w:lineRule="auto"/>
        <w:jc w:val="both"/>
        <w:rPr>
          <w:rFonts w:ascii="Times New Roman" w:hAnsi="Times New Roman"/>
        </w:rPr>
      </w:pPr>
      <w:r w:rsidRPr="00E06084">
        <w:rPr>
          <w:rFonts w:ascii="Times New Roman" w:hAnsi="Times New Roman"/>
        </w:rPr>
        <w:t>Választás, kinevezés esetén a Képviselő-testület a jelölt(-ek) legfeljebb öt perc időtartamú meghallgatása után vita nélkül határoz.</w:t>
      </w:r>
    </w:p>
    <w:p w14:paraId="766F70CE" w14:textId="77777777" w:rsidR="006020D9" w:rsidRPr="00E06084" w:rsidRDefault="006020D9" w:rsidP="0072426D">
      <w:pPr>
        <w:spacing w:after="0"/>
        <w:ind w:left="360"/>
        <w:jc w:val="both"/>
        <w:rPr>
          <w:rFonts w:ascii="Times New Roman" w:hAnsi="Times New Roman"/>
        </w:rPr>
      </w:pPr>
    </w:p>
    <w:p w14:paraId="2C479735" w14:textId="77777777" w:rsidR="006020D9" w:rsidRPr="00E06084" w:rsidRDefault="006020D9" w:rsidP="0072426D">
      <w:pPr>
        <w:spacing w:after="0"/>
        <w:jc w:val="center"/>
        <w:rPr>
          <w:rFonts w:ascii="Times New Roman" w:hAnsi="Times New Roman"/>
          <w:b/>
        </w:rPr>
      </w:pPr>
    </w:p>
    <w:p w14:paraId="51809635" w14:textId="77777777" w:rsidR="006020D9" w:rsidRPr="00E06084" w:rsidRDefault="006020D9" w:rsidP="0072426D">
      <w:pPr>
        <w:spacing w:after="0"/>
        <w:jc w:val="center"/>
        <w:rPr>
          <w:rFonts w:ascii="Times New Roman" w:hAnsi="Times New Roman"/>
          <w:b/>
        </w:rPr>
      </w:pPr>
      <w:r w:rsidRPr="00E06084">
        <w:rPr>
          <w:rFonts w:ascii="Times New Roman" w:hAnsi="Times New Roman"/>
          <w:b/>
        </w:rPr>
        <w:t>A szavazás rendje</w:t>
      </w:r>
    </w:p>
    <w:p w14:paraId="4D0F53CF" w14:textId="77777777" w:rsidR="006020D9" w:rsidRPr="00E06084" w:rsidRDefault="006020D9" w:rsidP="0072426D">
      <w:pPr>
        <w:spacing w:after="0"/>
        <w:jc w:val="center"/>
        <w:rPr>
          <w:rFonts w:ascii="Times New Roman" w:hAnsi="Times New Roman"/>
          <w:b/>
        </w:rPr>
      </w:pPr>
      <w:r w:rsidRPr="00E06084">
        <w:rPr>
          <w:rFonts w:ascii="Times New Roman" w:hAnsi="Times New Roman"/>
          <w:b/>
        </w:rPr>
        <w:t>31. §</w:t>
      </w:r>
    </w:p>
    <w:p w14:paraId="600EFCE5" w14:textId="77777777" w:rsidR="006020D9" w:rsidRPr="00E06084" w:rsidRDefault="006020D9" w:rsidP="0072426D">
      <w:pPr>
        <w:spacing w:after="0"/>
        <w:jc w:val="both"/>
        <w:rPr>
          <w:rFonts w:ascii="Times New Roman" w:hAnsi="Times New Roman"/>
          <w:b/>
        </w:rPr>
      </w:pPr>
    </w:p>
    <w:p w14:paraId="3A08CF15" w14:textId="77777777" w:rsidR="006020D9" w:rsidRPr="00E06084" w:rsidRDefault="006020D9" w:rsidP="0072426D">
      <w:pPr>
        <w:spacing w:after="0"/>
        <w:jc w:val="both"/>
        <w:rPr>
          <w:rFonts w:ascii="Times New Roman" w:hAnsi="Times New Roman"/>
        </w:rPr>
      </w:pPr>
      <w:r w:rsidRPr="00E06084">
        <w:rPr>
          <w:rFonts w:ascii="Times New Roman" w:hAnsi="Times New Roman"/>
        </w:rPr>
        <w:t>(1) A Képviselő-testület a vita lezárása után rendeletet alkot, vagy határozatot hoz.</w:t>
      </w:r>
    </w:p>
    <w:p w14:paraId="7EFD3610" w14:textId="77777777" w:rsidR="006020D9" w:rsidRPr="00E06084" w:rsidRDefault="006020D9" w:rsidP="0072426D">
      <w:pPr>
        <w:spacing w:after="0"/>
        <w:jc w:val="both"/>
        <w:rPr>
          <w:rFonts w:ascii="Times New Roman" w:hAnsi="Times New Roman"/>
        </w:rPr>
      </w:pPr>
      <w:r w:rsidRPr="00E06084">
        <w:rPr>
          <w:rFonts w:ascii="Times New Roman" w:hAnsi="Times New Roman"/>
        </w:rPr>
        <w:t>(2) A szavazás előtt a jegyző, az Ügyrendi Bizottság tagjai – törvényességi kérdésben – észrevételt tehetnek.</w:t>
      </w:r>
    </w:p>
    <w:p w14:paraId="530FF10F" w14:textId="77777777" w:rsidR="006020D9" w:rsidRPr="00E06084" w:rsidRDefault="006020D9" w:rsidP="0072426D">
      <w:pPr>
        <w:spacing w:after="0"/>
        <w:jc w:val="both"/>
        <w:rPr>
          <w:rFonts w:ascii="Times New Roman" w:hAnsi="Times New Roman"/>
        </w:rPr>
      </w:pPr>
      <w:r w:rsidRPr="00E06084">
        <w:rPr>
          <w:rFonts w:ascii="Times New Roman" w:hAnsi="Times New Roman"/>
        </w:rPr>
        <w:t>(3) A Képviselő-testület először – benyújtásuk sorrendjében – a módosító javaslatról, majd a rendeleti vagy határozati javaslat egészéről dönt</w:t>
      </w:r>
      <w:r w:rsidR="00FF613E" w:rsidRPr="00E06084">
        <w:rPr>
          <w:rFonts w:ascii="Times New Roman" w:hAnsi="Times New Roman"/>
        </w:rPr>
        <w:t xml:space="preserve">. </w:t>
      </w:r>
      <w:r w:rsidRPr="00E06084">
        <w:rPr>
          <w:rFonts w:ascii="Times New Roman" w:hAnsi="Times New Roman"/>
        </w:rPr>
        <w:t>A több változatban előterjesztett javaslatokról az előterjesztés sorrendjének megfelelően kell szavazni.</w:t>
      </w:r>
    </w:p>
    <w:p w14:paraId="259F9FFF" w14:textId="77777777" w:rsidR="006020D9" w:rsidRPr="00E06084" w:rsidRDefault="006020D9" w:rsidP="0072426D">
      <w:pPr>
        <w:spacing w:after="0"/>
        <w:jc w:val="center"/>
        <w:rPr>
          <w:rFonts w:ascii="Times New Roman" w:hAnsi="Times New Roman"/>
          <w:b/>
        </w:rPr>
      </w:pPr>
      <w:r w:rsidRPr="00E06084">
        <w:rPr>
          <w:rFonts w:ascii="Times New Roman" w:hAnsi="Times New Roman"/>
          <w:b/>
        </w:rPr>
        <w:t>32. §</w:t>
      </w:r>
    </w:p>
    <w:p w14:paraId="77C9C16A" w14:textId="77777777" w:rsidR="006020D9" w:rsidRPr="00E06084" w:rsidRDefault="006020D9" w:rsidP="0072426D">
      <w:pPr>
        <w:spacing w:after="0"/>
        <w:jc w:val="center"/>
        <w:rPr>
          <w:rFonts w:ascii="Times New Roman" w:hAnsi="Times New Roman"/>
          <w:b/>
        </w:rPr>
      </w:pPr>
    </w:p>
    <w:p w14:paraId="120E002A" w14:textId="77777777" w:rsidR="006020D9" w:rsidRPr="00E06084" w:rsidRDefault="006020D9" w:rsidP="0072426D">
      <w:pPr>
        <w:numPr>
          <w:ilvl w:val="0"/>
          <w:numId w:val="15"/>
        </w:numPr>
        <w:spacing w:after="0"/>
        <w:jc w:val="both"/>
        <w:rPr>
          <w:rFonts w:ascii="Times New Roman" w:hAnsi="Times New Roman"/>
        </w:rPr>
      </w:pPr>
      <w:r w:rsidRPr="00E06084">
        <w:rPr>
          <w:rFonts w:ascii="Times New Roman" w:hAnsi="Times New Roman"/>
        </w:rPr>
        <w:lastRenderedPageBreak/>
        <w:t>A képviselő a vita megkezdése előtt köteles bejele</w:t>
      </w:r>
      <w:r w:rsidR="008C6C20" w:rsidRPr="00E06084">
        <w:rPr>
          <w:rFonts w:ascii="Times New Roman" w:hAnsi="Times New Roman"/>
        </w:rPr>
        <w:t xml:space="preserve">nteni a személyes érintettségét, kivéve az </w:t>
      </w:r>
      <w:proofErr w:type="spellStart"/>
      <w:r w:rsidR="008C6C20" w:rsidRPr="00E06084">
        <w:rPr>
          <w:rFonts w:ascii="Times New Roman" w:hAnsi="Times New Roman"/>
        </w:rPr>
        <w:t>Mötv</w:t>
      </w:r>
      <w:proofErr w:type="spellEnd"/>
      <w:r w:rsidR="008C6C20" w:rsidRPr="00E06084">
        <w:rPr>
          <w:rFonts w:ascii="Times New Roman" w:hAnsi="Times New Roman"/>
        </w:rPr>
        <w:t>. 49.§ (1a) bekezdésében foglaltak esetében.</w:t>
      </w:r>
      <w:r w:rsidRPr="00E06084">
        <w:rPr>
          <w:rFonts w:ascii="Times New Roman" w:hAnsi="Times New Roman"/>
        </w:rPr>
        <w:t xml:space="preserve"> </w:t>
      </w:r>
    </w:p>
    <w:p w14:paraId="3E28FA17" w14:textId="77777777" w:rsidR="006020D9" w:rsidRPr="00E06084" w:rsidRDefault="006020D9" w:rsidP="0072426D">
      <w:pPr>
        <w:numPr>
          <w:ilvl w:val="0"/>
          <w:numId w:val="15"/>
        </w:numPr>
        <w:spacing w:after="0"/>
        <w:contextualSpacing/>
        <w:jc w:val="both"/>
        <w:rPr>
          <w:rFonts w:ascii="Times New Roman" w:hAnsi="Times New Roman"/>
        </w:rPr>
      </w:pPr>
      <w:r w:rsidRPr="00E06084">
        <w:rPr>
          <w:rFonts w:ascii="Times New Roman" w:hAnsi="Times New Roman"/>
        </w:rPr>
        <w:t>A személyes érintettség bejelentésére vonatkozó kötelezettség elmulasztásának kivizsgálására – annak ismertté válását követően azonnal – a Képviselő-testület ügyrendi vizsgálat lefolytatását rendeli el. A vizsgálat lefolytatása a képviselő-testület Ügyrendi Bizottság hatáskörébe tartozik.</w:t>
      </w:r>
    </w:p>
    <w:p w14:paraId="450F0BFD" w14:textId="77777777" w:rsidR="006020D9" w:rsidRPr="00E06084" w:rsidRDefault="006020D9" w:rsidP="0072426D">
      <w:pPr>
        <w:numPr>
          <w:ilvl w:val="0"/>
          <w:numId w:val="15"/>
        </w:numPr>
        <w:spacing w:after="0"/>
        <w:contextualSpacing/>
        <w:jc w:val="both"/>
        <w:rPr>
          <w:rFonts w:ascii="Times New Roman" w:hAnsi="Times New Roman"/>
        </w:rPr>
      </w:pPr>
      <w:r w:rsidRPr="00E06084">
        <w:rPr>
          <w:rFonts w:ascii="Times New Roman" w:hAnsi="Times New Roman"/>
        </w:rPr>
        <w:t>A bizottság eljárása során biztosítja az érintett képviselő személyes meghallgatását, bizonyítékai előterjesztését.</w:t>
      </w:r>
    </w:p>
    <w:p w14:paraId="6D4BB542" w14:textId="77777777" w:rsidR="006020D9" w:rsidRPr="00E06084" w:rsidRDefault="006020D9" w:rsidP="0072426D">
      <w:pPr>
        <w:numPr>
          <w:ilvl w:val="0"/>
          <w:numId w:val="15"/>
        </w:numPr>
        <w:spacing w:after="0"/>
        <w:contextualSpacing/>
        <w:jc w:val="both"/>
        <w:rPr>
          <w:rFonts w:ascii="Times New Roman" w:hAnsi="Times New Roman"/>
        </w:rPr>
      </w:pPr>
      <w:r w:rsidRPr="00E06084">
        <w:rPr>
          <w:rFonts w:ascii="Times New Roman" w:hAnsi="Times New Roman"/>
        </w:rPr>
        <w:t>A bizottság eljárásának lefolytatása után a vizsgálat eredményét a képviselő-testület soron következő ülésén előterjeszti. A képviselő-testület külön határozattal dönt a személyesen érintett képviselő részvételével hozott határozat érvényben tartásáról.</w:t>
      </w:r>
    </w:p>
    <w:p w14:paraId="0C75A8B4" w14:textId="77777777" w:rsidR="006020D9" w:rsidRPr="00E06084" w:rsidRDefault="006020D9" w:rsidP="0072426D">
      <w:pPr>
        <w:spacing w:after="0"/>
        <w:rPr>
          <w:rFonts w:ascii="Times New Roman" w:hAnsi="Times New Roman"/>
          <w:b/>
        </w:rPr>
      </w:pPr>
    </w:p>
    <w:p w14:paraId="18D5C175" w14:textId="77777777" w:rsidR="006020D9" w:rsidRPr="00E06084" w:rsidRDefault="006020D9" w:rsidP="0072426D">
      <w:pPr>
        <w:spacing w:after="0"/>
        <w:jc w:val="center"/>
        <w:rPr>
          <w:rFonts w:ascii="Times New Roman" w:hAnsi="Times New Roman"/>
          <w:b/>
        </w:rPr>
      </w:pPr>
      <w:r w:rsidRPr="00E06084">
        <w:rPr>
          <w:rFonts w:ascii="Times New Roman" w:hAnsi="Times New Roman"/>
          <w:b/>
        </w:rPr>
        <w:t>33. §</w:t>
      </w:r>
    </w:p>
    <w:p w14:paraId="5B6B6498" w14:textId="77777777" w:rsidR="006020D9" w:rsidRPr="00E06084" w:rsidRDefault="006020D9" w:rsidP="0072426D">
      <w:pPr>
        <w:numPr>
          <w:ilvl w:val="0"/>
          <w:numId w:val="16"/>
        </w:numPr>
        <w:spacing w:after="0"/>
        <w:ind w:right="42"/>
        <w:contextualSpacing/>
        <w:jc w:val="both"/>
        <w:rPr>
          <w:rFonts w:ascii="Times New Roman" w:hAnsi="Times New Roman"/>
        </w:rPr>
      </w:pPr>
      <w:r w:rsidRPr="00E06084">
        <w:rPr>
          <w:rFonts w:ascii="Times New Roman" w:hAnsi="Times New Roman"/>
        </w:rPr>
        <w:t xml:space="preserve">A Képviselő-testület döntéseit, jelen rendeletben és más jogszabályban, meghatározott kivételekkel, - különös tekintettel a közbeszerzési eljárás eredményeként az eljárást lezáró döntés tárgyában- nyílt szavazással hozza. </w:t>
      </w:r>
    </w:p>
    <w:p w14:paraId="41FEF2CF" w14:textId="77777777" w:rsidR="006020D9" w:rsidRPr="00E06084" w:rsidRDefault="006020D9" w:rsidP="0072426D">
      <w:pPr>
        <w:numPr>
          <w:ilvl w:val="0"/>
          <w:numId w:val="16"/>
        </w:numPr>
        <w:spacing w:after="0"/>
        <w:ind w:right="42"/>
        <w:jc w:val="both"/>
        <w:rPr>
          <w:rFonts w:ascii="Times New Roman" w:hAnsi="Times New Roman"/>
        </w:rPr>
      </w:pPr>
      <w:r w:rsidRPr="00E06084">
        <w:rPr>
          <w:rFonts w:ascii="Times New Roman" w:hAnsi="Times New Roman"/>
        </w:rPr>
        <w:t>A nyílt szavazás kézfelemeléssel történik.</w:t>
      </w:r>
    </w:p>
    <w:p w14:paraId="6CB5D600" w14:textId="77777777" w:rsidR="006020D9" w:rsidRPr="00E06084" w:rsidRDefault="006020D9" w:rsidP="0072426D">
      <w:pPr>
        <w:numPr>
          <w:ilvl w:val="0"/>
          <w:numId w:val="16"/>
        </w:numPr>
        <w:spacing w:after="0"/>
        <w:jc w:val="both"/>
        <w:rPr>
          <w:rFonts w:ascii="Times New Roman" w:hAnsi="Times New Roman"/>
        </w:rPr>
      </w:pPr>
      <w:r w:rsidRPr="00E06084">
        <w:rPr>
          <w:rFonts w:ascii="Times New Roman" w:hAnsi="Times New Roman"/>
        </w:rPr>
        <w:t>A szavazatok összeszámlálásáról az ülés levezető elnöke gondoskodik. Ha a szavazás eredménye felől kétség merül fel, vagy valamelyik képviselő kéri, a levezető elnök köteles a szavazást megismételni. A napirendi pont végszavazása után a részszavazások (pl. módosító indítványok esetében) nem ismételhetők meg.</w:t>
      </w:r>
    </w:p>
    <w:p w14:paraId="16DF9FEF" w14:textId="77777777" w:rsidR="006020D9" w:rsidRPr="00E06084" w:rsidRDefault="006020D9" w:rsidP="0072426D">
      <w:pPr>
        <w:numPr>
          <w:ilvl w:val="0"/>
          <w:numId w:val="16"/>
        </w:numPr>
        <w:spacing w:after="0"/>
        <w:jc w:val="both"/>
        <w:rPr>
          <w:rFonts w:ascii="Times New Roman" w:hAnsi="Times New Roman"/>
        </w:rPr>
      </w:pPr>
      <w:r w:rsidRPr="00E06084">
        <w:rPr>
          <w:rFonts w:ascii="Times New Roman" w:hAnsi="Times New Roman"/>
        </w:rPr>
        <w:t xml:space="preserve">Nyílt szavazás esetén a jogszabályi rendelkezésen túl képviselőknek egynegyedének, polgármesternek vagy bizottságnak a szavazás megkezdése előtt benyújtott javaslatára, - név szerinti szavazást kell tartani. </w:t>
      </w:r>
    </w:p>
    <w:p w14:paraId="1C0756E3" w14:textId="77777777" w:rsidR="006020D9" w:rsidRPr="00E06084" w:rsidRDefault="006020D9" w:rsidP="0072426D">
      <w:pPr>
        <w:numPr>
          <w:ilvl w:val="0"/>
          <w:numId w:val="16"/>
        </w:numPr>
        <w:spacing w:after="0"/>
        <w:jc w:val="both"/>
        <w:rPr>
          <w:rFonts w:ascii="Times New Roman" w:hAnsi="Times New Roman"/>
        </w:rPr>
      </w:pPr>
      <w:r w:rsidRPr="00E06084">
        <w:rPr>
          <w:rFonts w:ascii="Times New Roman" w:hAnsi="Times New Roman"/>
        </w:rPr>
        <w:t xml:space="preserve">Név szerinti szavazás esetén a jegyző ABC-sorrendben felolvassa a képviselők névsorát. A képviselők felállva „igen”, „nem”, „tartózkodom” nyilatkozattal szavaznak. A jegyző a szavazatot a névsoron feltünteti, a szavazatokat összeszámolja és a szavazás eredményét </w:t>
      </w:r>
      <w:r w:rsidR="00C528B4" w:rsidRPr="00E06084">
        <w:rPr>
          <w:rFonts w:ascii="Times New Roman" w:hAnsi="Times New Roman"/>
        </w:rPr>
        <w:t xml:space="preserve">– a névsorral együtt – átadja a </w:t>
      </w:r>
      <w:proofErr w:type="spellStart"/>
      <w:r w:rsidR="00C528B4" w:rsidRPr="00E06084">
        <w:rPr>
          <w:rFonts w:ascii="Times New Roman" w:hAnsi="Times New Roman"/>
        </w:rPr>
        <w:t>levezező</w:t>
      </w:r>
      <w:proofErr w:type="spellEnd"/>
      <w:r w:rsidRPr="00E06084">
        <w:rPr>
          <w:rFonts w:ascii="Times New Roman" w:hAnsi="Times New Roman"/>
        </w:rPr>
        <w:t xml:space="preserve"> elnöknek. A szavazás e</w:t>
      </w:r>
      <w:r w:rsidR="00C528B4" w:rsidRPr="00E06084">
        <w:rPr>
          <w:rFonts w:ascii="Times New Roman" w:hAnsi="Times New Roman"/>
        </w:rPr>
        <w:t xml:space="preserve">redményét a levezető </w:t>
      </w:r>
      <w:r w:rsidR="00802EBD" w:rsidRPr="00E06084">
        <w:rPr>
          <w:rFonts w:ascii="Times New Roman" w:hAnsi="Times New Roman"/>
        </w:rPr>
        <w:t xml:space="preserve">elnök hirdeti ki. </w:t>
      </w:r>
      <w:r w:rsidRPr="00E06084">
        <w:rPr>
          <w:rFonts w:ascii="Times New Roman" w:hAnsi="Times New Roman"/>
        </w:rPr>
        <w:t>A külön hitelesített névsort a jegyzőkönyvhöz kell csatolni.</w:t>
      </w:r>
    </w:p>
    <w:p w14:paraId="609D0BBE" w14:textId="77777777" w:rsidR="006020D9" w:rsidRPr="00E06084" w:rsidRDefault="006020D9" w:rsidP="0072426D">
      <w:pPr>
        <w:spacing w:after="0"/>
        <w:jc w:val="center"/>
        <w:rPr>
          <w:rFonts w:ascii="Times New Roman" w:hAnsi="Times New Roman"/>
          <w:b/>
        </w:rPr>
      </w:pPr>
      <w:r w:rsidRPr="00E06084">
        <w:rPr>
          <w:rFonts w:ascii="Times New Roman" w:hAnsi="Times New Roman"/>
          <w:b/>
        </w:rPr>
        <w:t>34. §</w:t>
      </w:r>
    </w:p>
    <w:p w14:paraId="03D86A98" w14:textId="77777777" w:rsidR="00802EBD" w:rsidRPr="00E06084" w:rsidRDefault="00802EBD" w:rsidP="0072426D">
      <w:pPr>
        <w:spacing w:after="0"/>
        <w:jc w:val="both"/>
        <w:rPr>
          <w:rFonts w:ascii="Times New Roman" w:hAnsi="Times New Roman"/>
        </w:rPr>
      </w:pPr>
    </w:p>
    <w:p w14:paraId="207DF248" w14:textId="77777777" w:rsidR="006020D9" w:rsidRPr="00E06084" w:rsidRDefault="006020D9" w:rsidP="0072426D">
      <w:pPr>
        <w:numPr>
          <w:ilvl w:val="0"/>
          <w:numId w:val="17"/>
        </w:numPr>
        <w:spacing w:after="0"/>
        <w:jc w:val="both"/>
        <w:rPr>
          <w:rFonts w:ascii="Times New Roman" w:hAnsi="Times New Roman"/>
        </w:rPr>
      </w:pPr>
      <w:r w:rsidRPr="00E06084">
        <w:rPr>
          <w:rFonts w:ascii="Times New Roman" w:hAnsi="Times New Roman"/>
        </w:rPr>
        <w:t>A Képviselő-testület titkos szavazást tart</w:t>
      </w:r>
      <w:r w:rsidR="00802EBD" w:rsidRPr="00E06084">
        <w:rPr>
          <w:rFonts w:ascii="Times New Roman" w:hAnsi="Times New Roman"/>
        </w:rPr>
        <w:t xml:space="preserve"> az </w:t>
      </w:r>
      <w:proofErr w:type="spellStart"/>
      <w:r w:rsidR="00802EBD" w:rsidRPr="00E06084">
        <w:rPr>
          <w:rFonts w:ascii="Times New Roman" w:hAnsi="Times New Roman"/>
        </w:rPr>
        <w:t>Mötv</w:t>
      </w:r>
      <w:proofErr w:type="spellEnd"/>
      <w:r w:rsidR="00802EBD" w:rsidRPr="00E06084">
        <w:rPr>
          <w:rFonts w:ascii="Times New Roman" w:hAnsi="Times New Roman"/>
        </w:rPr>
        <w:t xml:space="preserve">-ben meghatározott estekben, valamint titkos szavazást tarthat </w:t>
      </w:r>
      <w:r w:rsidRPr="00E06084">
        <w:rPr>
          <w:rFonts w:ascii="Times New Roman" w:hAnsi="Times New Roman"/>
        </w:rPr>
        <w:t xml:space="preserve">az </w:t>
      </w:r>
      <w:proofErr w:type="spellStart"/>
      <w:r w:rsidRPr="00E06084">
        <w:rPr>
          <w:rFonts w:ascii="Times New Roman" w:hAnsi="Times New Roman"/>
        </w:rPr>
        <w:t>Mötv</w:t>
      </w:r>
      <w:proofErr w:type="spellEnd"/>
      <w:r w:rsidRPr="00E06084">
        <w:rPr>
          <w:rFonts w:ascii="Times New Roman" w:hAnsi="Times New Roman"/>
        </w:rPr>
        <w:t>. 46 § (2) bekezdésében meghatározott ügyekben.</w:t>
      </w:r>
    </w:p>
    <w:p w14:paraId="1AC47C51" w14:textId="77777777" w:rsidR="006020D9" w:rsidRPr="00E06084" w:rsidRDefault="006020D9" w:rsidP="0072426D">
      <w:pPr>
        <w:numPr>
          <w:ilvl w:val="0"/>
          <w:numId w:val="17"/>
        </w:numPr>
        <w:spacing w:after="0"/>
        <w:jc w:val="both"/>
        <w:rPr>
          <w:rFonts w:ascii="Times New Roman" w:hAnsi="Times New Roman"/>
        </w:rPr>
      </w:pPr>
      <w:r w:rsidRPr="00E06084">
        <w:rPr>
          <w:rFonts w:ascii="Times New Roman" w:hAnsi="Times New Roman"/>
        </w:rPr>
        <w:t>Az (1) bekezdésben meghatározott esetben a titkos szavazás elrendelésére bármely képviselő javaslatot tehet. A javaslatról a Képviselő-testület minősített többséggel határoz.</w:t>
      </w:r>
    </w:p>
    <w:p w14:paraId="7EE1DFD3" w14:textId="77777777" w:rsidR="006020D9" w:rsidRPr="00E06084" w:rsidRDefault="006020D9" w:rsidP="0072426D">
      <w:pPr>
        <w:numPr>
          <w:ilvl w:val="0"/>
          <w:numId w:val="17"/>
        </w:numPr>
        <w:spacing w:after="0"/>
        <w:jc w:val="both"/>
        <w:rPr>
          <w:rFonts w:ascii="Times New Roman" w:hAnsi="Times New Roman"/>
        </w:rPr>
      </w:pPr>
      <w:r w:rsidRPr="00E06084">
        <w:rPr>
          <w:rFonts w:ascii="Times New Roman" w:hAnsi="Times New Roman"/>
        </w:rPr>
        <w:t>A szavazás borítékba helyezett szavazólapon, urna igénybevételével történik.</w:t>
      </w:r>
    </w:p>
    <w:p w14:paraId="3A54AEE5" w14:textId="77777777" w:rsidR="006020D9" w:rsidRPr="00E06084" w:rsidRDefault="006020D9" w:rsidP="0072426D">
      <w:pPr>
        <w:numPr>
          <w:ilvl w:val="0"/>
          <w:numId w:val="17"/>
        </w:numPr>
        <w:spacing w:after="0"/>
        <w:jc w:val="both"/>
        <w:rPr>
          <w:rFonts w:ascii="Times New Roman" w:hAnsi="Times New Roman"/>
        </w:rPr>
      </w:pPr>
      <w:r w:rsidRPr="00E06084">
        <w:rPr>
          <w:rFonts w:ascii="Times New Roman" w:hAnsi="Times New Roman"/>
        </w:rPr>
        <w:t>A szavazás lebonyolítására a Képviselő-testület a képviselők közül háromtagú – elnökből és két tagból álló – szavazatszámláló bizottságot választ.</w:t>
      </w:r>
    </w:p>
    <w:p w14:paraId="5DC649CD" w14:textId="77777777" w:rsidR="006020D9" w:rsidRPr="00E06084" w:rsidRDefault="006020D9" w:rsidP="0072426D">
      <w:pPr>
        <w:numPr>
          <w:ilvl w:val="0"/>
          <w:numId w:val="17"/>
        </w:numPr>
        <w:spacing w:after="0"/>
        <w:jc w:val="both"/>
        <w:rPr>
          <w:rFonts w:ascii="Times New Roman" w:hAnsi="Times New Roman"/>
        </w:rPr>
      </w:pPr>
      <w:r w:rsidRPr="00E06084">
        <w:rPr>
          <w:rFonts w:ascii="Times New Roman" w:hAnsi="Times New Roman"/>
        </w:rPr>
        <w:t>A szavazatszámláló bizottság összeszámolja a szavazatokat, megállapítja az érvényes és érvénytelen szavazatok számát és a szavazásról jegyzőkönyvet készít.</w:t>
      </w:r>
    </w:p>
    <w:p w14:paraId="1B0A29AC" w14:textId="77777777" w:rsidR="006020D9" w:rsidRPr="00E06084" w:rsidRDefault="006020D9" w:rsidP="0072426D">
      <w:pPr>
        <w:spacing w:after="0"/>
        <w:jc w:val="both"/>
        <w:rPr>
          <w:rFonts w:ascii="Times New Roman" w:hAnsi="Times New Roman"/>
        </w:rPr>
      </w:pPr>
      <w:r w:rsidRPr="00E06084">
        <w:rPr>
          <w:rFonts w:ascii="Times New Roman" w:hAnsi="Times New Roman"/>
        </w:rPr>
        <w:t>(6) A szavazatszámláló bizottság jegyzőkönyve tartalmazza:</w:t>
      </w:r>
    </w:p>
    <w:p w14:paraId="6FED6A0C" w14:textId="77777777" w:rsidR="006020D9" w:rsidRPr="00E06084" w:rsidRDefault="006020D9" w:rsidP="0072426D">
      <w:pPr>
        <w:numPr>
          <w:ilvl w:val="0"/>
          <w:numId w:val="18"/>
        </w:numPr>
        <w:spacing w:after="0"/>
        <w:jc w:val="both"/>
        <w:rPr>
          <w:rFonts w:ascii="Times New Roman" w:hAnsi="Times New Roman"/>
        </w:rPr>
      </w:pPr>
      <w:r w:rsidRPr="00E06084">
        <w:rPr>
          <w:rFonts w:ascii="Times New Roman" w:hAnsi="Times New Roman"/>
        </w:rPr>
        <w:t>a szavazás tárgyát, helyét, napját, kezdetének és befejezésének időpontját,</w:t>
      </w:r>
    </w:p>
    <w:p w14:paraId="020A41E7" w14:textId="77777777" w:rsidR="006020D9" w:rsidRPr="00E06084" w:rsidRDefault="006020D9" w:rsidP="0072426D">
      <w:pPr>
        <w:numPr>
          <w:ilvl w:val="0"/>
          <w:numId w:val="18"/>
        </w:numPr>
        <w:spacing w:after="0"/>
        <w:jc w:val="both"/>
        <w:rPr>
          <w:rFonts w:ascii="Times New Roman" w:hAnsi="Times New Roman"/>
        </w:rPr>
      </w:pPr>
      <w:r w:rsidRPr="00E06084">
        <w:rPr>
          <w:rFonts w:ascii="Times New Roman" w:hAnsi="Times New Roman"/>
        </w:rPr>
        <w:t>a szavazatszámláló bizottság tagjainak nevét és tisztségét,</w:t>
      </w:r>
    </w:p>
    <w:p w14:paraId="5E8EF1FD" w14:textId="77777777" w:rsidR="006020D9" w:rsidRPr="00E06084" w:rsidRDefault="006020D9" w:rsidP="0072426D">
      <w:pPr>
        <w:numPr>
          <w:ilvl w:val="0"/>
          <w:numId w:val="18"/>
        </w:numPr>
        <w:spacing w:after="0"/>
        <w:jc w:val="both"/>
        <w:rPr>
          <w:rFonts w:ascii="Times New Roman" w:hAnsi="Times New Roman"/>
        </w:rPr>
      </w:pPr>
      <w:r w:rsidRPr="00E06084">
        <w:rPr>
          <w:rFonts w:ascii="Times New Roman" w:hAnsi="Times New Roman"/>
        </w:rPr>
        <w:t>a szavazás során felmerült, jogi jelentőséggel bíró körülményeket,</w:t>
      </w:r>
    </w:p>
    <w:p w14:paraId="2CE66429" w14:textId="77777777" w:rsidR="006020D9" w:rsidRPr="00E06084" w:rsidRDefault="006020D9" w:rsidP="0072426D">
      <w:pPr>
        <w:numPr>
          <w:ilvl w:val="0"/>
          <w:numId w:val="18"/>
        </w:numPr>
        <w:spacing w:after="0"/>
        <w:jc w:val="both"/>
        <w:rPr>
          <w:rFonts w:ascii="Times New Roman" w:hAnsi="Times New Roman"/>
        </w:rPr>
      </w:pPr>
      <w:r w:rsidRPr="00E06084">
        <w:rPr>
          <w:rFonts w:ascii="Times New Roman" w:hAnsi="Times New Roman"/>
        </w:rPr>
        <w:t>a szavazás során tett megállapításait és a hozott határozatait,</w:t>
      </w:r>
    </w:p>
    <w:p w14:paraId="1D9D3CEF" w14:textId="77777777" w:rsidR="006020D9" w:rsidRPr="00E06084" w:rsidRDefault="006020D9" w:rsidP="0072426D">
      <w:pPr>
        <w:numPr>
          <w:ilvl w:val="0"/>
          <w:numId w:val="18"/>
        </w:numPr>
        <w:spacing w:after="0"/>
        <w:jc w:val="both"/>
        <w:rPr>
          <w:rFonts w:ascii="Times New Roman" w:hAnsi="Times New Roman"/>
        </w:rPr>
      </w:pPr>
      <w:r w:rsidRPr="00E06084">
        <w:rPr>
          <w:rFonts w:ascii="Times New Roman" w:hAnsi="Times New Roman"/>
        </w:rPr>
        <w:t>a szavazás eredményét.</w:t>
      </w:r>
    </w:p>
    <w:p w14:paraId="34374D9B" w14:textId="77777777" w:rsidR="006020D9" w:rsidRPr="00E06084" w:rsidRDefault="006020D9" w:rsidP="0072426D">
      <w:pPr>
        <w:spacing w:after="0"/>
        <w:jc w:val="both"/>
        <w:rPr>
          <w:rFonts w:ascii="Times New Roman" w:hAnsi="Times New Roman"/>
        </w:rPr>
      </w:pPr>
      <w:r w:rsidRPr="00E06084">
        <w:rPr>
          <w:rFonts w:ascii="Times New Roman" w:hAnsi="Times New Roman"/>
        </w:rPr>
        <w:t>(7) A szavazásról készült jegyzőkönyvet a szavazatszámláló bizottság tagjai aláírják.</w:t>
      </w:r>
    </w:p>
    <w:p w14:paraId="48A8F04D" w14:textId="77777777" w:rsidR="006020D9" w:rsidRPr="00E06084" w:rsidRDefault="006020D9" w:rsidP="0072426D">
      <w:pPr>
        <w:spacing w:after="0"/>
        <w:jc w:val="both"/>
        <w:rPr>
          <w:rFonts w:ascii="Times New Roman" w:hAnsi="Times New Roman"/>
        </w:rPr>
      </w:pPr>
      <w:r w:rsidRPr="00E06084">
        <w:rPr>
          <w:rFonts w:ascii="Times New Roman" w:hAnsi="Times New Roman"/>
        </w:rPr>
        <w:lastRenderedPageBreak/>
        <w:t xml:space="preserve">(8) </w:t>
      </w:r>
      <w:r w:rsidRPr="00E06084">
        <w:rPr>
          <w:rFonts w:ascii="Times New Roman" w:hAnsi="Times New Roman"/>
        </w:rPr>
        <w:tab/>
        <w:t>A szavazás eredményéről a bizottság elnöke a Képviselő-testületnek – a jegyzőkönyv ismertetésével – jelentést tesz, amelynek elfogadásáról a Képviselő-testület egyszerű szótöbbséggel határoz.</w:t>
      </w:r>
    </w:p>
    <w:p w14:paraId="14178E45" w14:textId="77777777" w:rsidR="006020D9" w:rsidRPr="00E06084" w:rsidRDefault="006020D9" w:rsidP="0072426D">
      <w:pPr>
        <w:spacing w:after="0"/>
        <w:jc w:val="center"/>
        <w:rPr>
          <w:rFonts w:ascii="Times New Roman" w:hAnsi="Times New Roman"/>
          <w:b/>
        </w:rPr>
      </w:pPr>
      <w:r w:rsidRPr="00E06084">
        <w:rPr>
          <w:rFonts w:ascii="Times New Roman" w:hAnsi="Times New Roman"/>
          <w:b/>
        </w:rPr>
        <w:t>35. §</w:t>
      </w:r>
    </w:p>
    <w:p w14:paraId="66B9ADCD" w14:textId="77777777" w:rsidR="006020D9" w:rsidRPr="00E06084" w:rsidRDefault="006020D9" w:rsidP="0072426D">
      <w:pPr>
        <w:spacing w:after="0"/>
        <w:jc w:val="both"/>
        <w:rPr>
          <w:rFonts w:ascii="Times New Roman" w:hAnsi="Times New Roman"/>
          <w:bCs/>
        </w:rPr>
      </w:pPr>
      <w:r w:rsidRPr="00E06084">
        <w:rPr>
          <w:rFonts w:ascii="Times New Roman" w:hAnsi="Times New Roman"/>
          <w:bCs/>
        </w:rPr>
        <w:t>Titkos szavazással lebonyolított választás, kinevezés, megbízás, kitüntetés esetén, – amennyiben kettőnél több jelölt van és a jelöltek egyike sem kapja meg a szükséges szavazatot, – a két legtöbb szavazatot kapott jelöltre ismételt szavazást kell tartani.</w:t>
      </w:r>
    </w:p>
    <w:p w14:paraId="7C4D8F46" w14:textId="77777777" w:rsidR="006020D9" w:rsidRPr="00E06084" w:rsidRDefault="006020D9" w:rsidP="0072426D">
      <w:pPr>
        <w:spacing w:after="0"/>
        <w:jc w:val="center"/>
        <w:rPr>
          <w:rFonts w:ascii="Times New Roman" w:hAnsi="Times New Roman"/>
          <w:u w:val="single"/>
        </w:rPr>
      </w:pPr>
    </w:p>
    <w:p w14:paraId="467E6FA8" w14:textId="77777777" w:rsidR="006020D9" w:rsidRPr="00E06084" w:rsidRDefault="006020D9" w:rsidP="0072426D">
      <w:pPr>
        <w:spacing w:after="0"/>
        <w:jc w:val="center"/>
        <w:rPr>
          <w:rFonts w:ascii="Times New Roman" w:hAnsi="Times New Roman"/>
          <w:b/>
        </w:rPr>
      </w:pPr>
      <w:r w:rsidRPr="00E06084">
        <w:rPr>
          <w:rFonts w:ascii="Times New Roman" w:hAnsi="Times New Roman"/>
          <w:b/>
        </w:rPr>
        <w:t>A Képviselő-testület döntései és azok jelölése</w:t>
      </w:r>
    </w:p>
    <w:p w14:paraId="7B8E6A5A" w14:textId="77777777" w:rsidR="006020D9" w:rsidRPr="00E06084" w:rsidRDefault="006020D9" w:rsidP="0072426D">
      <w:pPr>
        <w:spacing w:after="0"/>
        <w:jc w:val="center"/>
        <w:rPr>
          <w:rFonts w:ascii="Times New Roman" w:hAnsi="Times New Roman"/>
          <w:b/>
        </w:rPr>
      </w:pPr>
      <w:r w:rsidRPr="00E06084">
        <w:rPr>
          <w:rFonts w:ascii="Times New Roman" w:hAnsi="Times New Roman"/>
          <w:b/>
        </w:rPr>
        <w:t>36.§</w:t>
      </w:r>
    </w:p>
    <w:p w14:paraId="2192F53C" w14:textId="77777777" w:rsidR="006020D9" w:rsidRPr="00E06084" w:rsidRDefault="006020D9" w:rsidP="0072426D">
      <w:pPr>
        <w:numPr>
          <w:ilvl w:val="0"/>
          <w:numId w:val="19"/>
        </w:numPr>
        <w:spacing w:after="0"/>
        <w:jc w:val="both"/>
        <w:rPr>
          <w:rFonts w:ascii="Times New Roman" w:hAnsi="Times New Roman"/>
        </w:rPr>
      </w:pPr>
      <w:r w:rsidRPr="00E06084">
        <w:rPr>
          <w:rFonts w:ascii="Times New Roman" w:hAnsi="Times New Roman"/>
        </w:rPr>
        <w:t xml:space="preserve">A Képviselő-testület által hozott határozatokat, rendeleteket a naptári év elejétől kezdődően, folyamatos sorszámmal és évszámmal kell ellátni. Nem kell sorszámmal ellátott, alakszerű határozatba foglalni az ügyrendi jellegű döntéseket, de a döntést és a szavazás számszerű eredményét a jegyzőkönyvben, ilyen esetben is rögzíteni kell. </w:t>
      </w:r>
    </w:p>
    <w:p w14:paraId="1DD6C010" w14:textId="77777777" w:rsidR="006020D9" w:rsidRPr="00E06084" w:rsidRDefault="006020D9" w:rsidP="0072426D">
      <w:pPr>
        <w:numPr>
          <w:ilvl w:val="0"/>
          <w:numId w:val="19"/>
        </w:numPr>
        <w:spacing w:after="0"/>
        <w:jc w:val="both"/>
        <w:rPr>
          <w:rFonts w:ascii="Times New Roman" w:hAnsi="Times New Roman"/>
        </w:rPr>
      </w:pPr>
      <w:r w:rsidRPr="00E06084">
        <w:rPr>
          <w:rFonts w:ascii="Times New Roman" w:hAnsi="Times New Roman"/>
        </w:rPr>
        <w:t>A képviselő-testület határozatait és rendeleteit jogszabályban meghatározott módon kell jelölni.</w:t>
      </w:r>
    </w:p>
    <w:p w14:paraId="5292E14E" w14:textId="77777777" w:rsidR="006020D9" w:rsidRPr="00E06084" w:rsidRDefault="006020D9" w:rsidP="0072426D">
      <w:pPr>
        <w:numPr>
          <w:ilvl w:val="0"/>
          <w:numId w:val="19"/>
        </w:numPr>
        <w:spacing w:after="0"/>
        <w:jc w:val="both"/>
        <w:rPr>
          <w:rFonts w:ascii="Times New Roman" w:hAnsi="Times New Roman"/>
        </w:rPr>
      </w:pPr>
      <w:r w:rsidRPr="00E06084">
        <w:rPr>
          <w:rFonts w:ascii="Times New Roman" w:hAnsi="Times New Roman"/>
        </w:rPr>
        <w:t>Az önkormányzati rendeletek kihirdetéséről és a hatályos önkormányzati rendeletek módosításokkal egységes szerkezetbe foglalásáról a jegyző gondoskodik.</w:t>
      </w:r>
    </w:p>
    <w:p w14:paraId="67DA4FB7" w14:textId="77777777" w:rsidR="006020D9" w:rsidRPr="00E06084" w:rsidRDefault="006020D9" w:rsidP="0072426D">
      <w:pPr>
        <w:numPr>
          <w:ilvl w:val="0"/>
          <w:numId w:val="19"/>
        </w:numPr>
        <w:spacing w:after="0"/>
        <w:jc w:val="both"/>
        <w:rPr>
          <w:rFonts w:ascii="Times New Roman" w:hAnsi="Times New Roman"/>
        </w:rPr>
      </w:pPr>
      <w:r w:rsidRPr="00E06084">
        <w:rPr>
          <w:rFonts w:ascii="Times New Roman" w:hAnsi="Times New Roman"/>
        </w:rPr>
        <w:t>A jegyző a képviselő-testületi határozatokról és rendeletekről nyilvántartást vezet</w:t>
      </w:r>
      <w:r w:rsidR="004D63A2" w:rsidRPr="00E06084">
        <w:rPr>
          <w:rFonts w:ascii="Times New Roman" w:hAnsi="Times New Roman"/>
        </w:rPr>
        <w:t>.</w:t>
      </w:r>
    </w:p>
    <w:p w14:paraId="3D310C47" w14:textId="77777777" w:rsidR="006020D9" w:rsidRPr="00E06084" w:rsidRDefault="006020D9" w:rsidP="0072426D">
      <w:pPr>
        <w:numPr>
          <w:ilvl w:val="0"/>
          <w:numId w:val="19"/>
        </w:numPr>
        <w:spacing w:after="0"/>
        <w:jc w:val="both"/>
        <w:rPr>
          <w:rFonts w:ascii="Times New Roman" w:hAnsi="Times New Roman"/>
        </w:rPr>
      </w:pPr>
      <w:r w:rsidRPr="00E06084">
        <w:rPr>
          <w:rFonts w:ascii="Times New Roman" w:hAnsi="Times New Roman"/>
        </w:rPr>
        <w:t>Az önkormányzati rendeletet a jegyző, a helyben szokásos módon történő közzététel szabályai szerint</w:t>
      </w:r>
      <w:r w:rsidR="00A44847" w:rsidRPr="00E06084">
        <w:rPr>
          <w:rFonts w:ascii="Times New Roman" w:hAnsi="Times New Roman"/>
        </w:rPr>
        <w:t xml:space="preserve"> </w:t>
      </w:r>
      <w:r w:rsidRPr="00E06084">
        <w:rPr>
          <w:rFonts w:ascii="Times New Roman" w:hAnsi="Times New Roman"/>
        </w:rPr>
        <w:t>kihirdeti.</w:t>
      </w:r>
    </w:p>
    <w:p w14:paraId="1DB0CFBE" w14:textId="77777777" w:rsidR="006020D9" w:rsidRPr="00E06084" w:rsidRDefault="006020D9" w:rsidP="0072426D">
      <w:pPr>
        <w:numPr>
          <w:ilvl w:val="0"/>
          <w:numId w:val="19"/>
        </w:numPr>
        <w:spacing w:after="0"/>
        <w:jc w:val="both"/>
        <w:rPr>
          <w:rFonts w:ascii="Times New Roman" w:hAnsi="Times New Roman"/>
        </w:rPr>
      </w:pPr>
      <w:r w:rsidRPr="00E06084">
        <w:rPr>
          <w:rFonts w:ascii="Times New Roman" w:hAnsi="Times New Roman"/>
        </w:rPr>
        <w:t xml:space="preserve">A jegyző a kihirdetett rendeletet haladéktalanul megküldi a törvényességi felügyeletet gyakorló szervnek.  </w:t>
      </w:r>
    </w:p>
    <w:p w14:paraId="231E7E99" w14:textId="77777777" w:rsidR="006020D9" w:rsidRPr="00E06084" w:rsidRDefault="006020D9" w:rsidP="0072426D">
      <w:pPr>
        <w:spacing w:after="0"/>
        <w:jc w:val="center"/>
        <w:rPr>
          <w:rFonts w:ascii="Times New Roman" w:hAnsi="Times New Roman"/>
          <w:b/>
        </w:rPr>
      </w:pPr>
      <w:r w:rsidRPr="00E06084">
        <w:rPr>
          <w:rFonts w:ascii="Times New Roman" w:hAnsi="Times New Roman"/>
          <w:b/>
        </w:rPr>
        <w:t>A Képviselő-testület ülésének jegyzőkönyve</w:t>
      </w:r>
    </w:p>
    <w:p w14:paraId="63EB6D80" w14:textId="77777777" w:rsidR="006020D9" w:rsidRPr="00E06084" w:rsidRDefault="006020D9" w:rsidP="0072426D">
      <w:pPr>
        <w:spacing w:after="0"/>
        <w:jc w:val="center"/>
        <w:rPr>
          <w:rFonts w:ascii="Times New Roman" w:hAnsi="Times New Roman"/>
          <w:b/>
        </w:rPr>
      </w:pPr>
      <w:r w:rsidRPr="00E06084">
        <w:rPr>
          <w:rFonts w:ascii="Times New Roman" w:hAnsi="Times New Roman"/>
          <w:b/>
        </w:rPr>
        <w:t>37. §</w:t>
      </w:r>
    </w:p>
    <w:p w14:paraId="59D4B0FF" w14:textId="77777777" w:rsidR="006020D9" w:rsidRPr="00E06084" w:rsidRDefault="006020D9" w:rsidP="0072426D">
      <w:pPr>
        <w:spacing w:after="0"/>
        <w:jc w:val="both"/>
        <w:rPr>
          <w:rFonts w:ascii="Times New Roman" w:hAnsi="Times New Roman"/>
          <w:b/>
        </w:rPr>
      </w:pPr>
    </w:p>
    <w:p w14:paraId="4F971D3F" w14:textId="77777777" w:rsidR="006020D9" w:rsidRPr="00E06084" w:rsidRDefault="006020D9" w:rsidP="0072426D">
      <w:pPr>
        <w:spacing w:after="0"/>
        <w:jc w:val="both"/>
        <w:rPr>
          <w:rFonts w:ascii="Times New Roman" w:hAnsi="Times New Roman"/>
          <w:strike/>
        </w:rPr>
      </w:pPr>
      <w:r w:rsidRPr="00E06084">
        <w:rPr>
          <w:rFonts w:ascii="Times New Roman" w:hAnsi="Times New Roman"/>
        </w:rPr>
        <w:t>(1)A Képviselő-testület üléséről jegyzőkönyvet kell készíteni</w:t>
      </w:r>
    </w:p>
    <w:p w14:paraId="7349E854" w14:textId="77777777" w:rsidR="006020D9" w:rsidRPr="00E06084" w:rsidRDefault="006020D9" w:rsidP="0072426D">
      <w:pPr>
        <w:spacing w:after="0"/>
        <w:contextualSpacing/>
        <w:jc w:val="both"/>
        <w:rPr>
          <w:rFonts w:ascii="Times New Roman" w:hAnsi="Times New Roman"/>
        </w:rPr>
      </w:pPr>
      <w:r w:rsidRPr="00E06084">
        <w:rPr>
          <w:rFonts w:ascii="Times New Roman" w:hAnsi="Times New Roman"/>
        </w:rPr>
        <w:t xml:space="preserve">(2) A képviselő-testület üléséről készült jegyzőkönyvnek a </w:t>
      </w:r>
      <w:proofErr w:type="spellStart"/>
      <w:r w:rsidRPr="00E06084">
        <w:rPr>
          <w:rFonts w:ascii="Times New Roman" w:hAnsi="Times New Roman"/>
        </w:rPr>
        <w:t>Mötv</w:t>
      </w:r>
      <w:proofErr w:type="spellEnd"/>
      <w:r w:rsidRPr="00E06084">
        <w:rPr>
          <w:rFonts w:ascii="Times New Roman" w:hAnsi="Times New Roman"/>
        </w:rPr>
        <w:t>. 52. § (1) bekezdésében foglaltakon túl tartalmaznia kell:</w:t>
      </w:r>
    </w:p>
    <w:p w14:paraId="7562D4AD" w14:textId="77777777" w:rsidR="006020D9" w:rsidRPr="00E06084" w:rsidRDefault="006020D9" w:rsidP="0072426D">
      <w:pPr>
        <w:numPr>
          <w:ilvl w:val="0"/>
          <w:numId w:val="20"/>
        </w:numPr>
        <w:spacing w:after="0"/>
        <w:contextualSpacing/>
        <w:rPr>
          <w:rFonts w:ascii="Times New Roman" w:hAnsi="Times New Roman"/>
        </w:rPr>
      </w:pPr>
      <w:r w:rsidRPr="00E06084">
        <w:rPr>
          <w:rFonts w:ascii="Times New Roman" w:hAnsi="Times New Roman"/>
        </w:rPr>
        <w:t xml:space="preserve">a távolmaradt képviselők nevét, </w:t>
      </w:r>
    </w:p>
    <w:p w14:paraId="6B85DBEB" w14:textId="77777777" w:rsidR="006020D9" w:rsidRPr="00E06084" w:rsidRDefault="006020D9" w:rsidP="0072426D">
      <w:pPr>
        <w:numPr>
          <w:ilvl w:val="0"/>
          <w:numId w:val="20"/>
        </w:numPr>
        <w:spacing w:after="0"/>
        <w:contextualSpacing/>
        <w:rPr>
          <w:rFonts w:ascii="Times New Roman" w:hAnsi="Times New Roman"/>
        </w:rPr>
      </w:pPr>
      <w:r w:rsidRPr="00E06084">
        <w:rPr>
          <w:rFonts w:ascii="Times New Roman" w:hAnsi="Times New Roman"/>
        </w:rPr>
        <w:t>az előterjesztői kiegészítéseket, bizottsági véleményeket,</w:t>
      </w:r>
    </w:p>
    <w:p w14:paraId="0952B5F1" w14:textId="77777777" w:rsidR="006020D9" w:rsidRPr="00E06084" w:rsidRDefault="006020D9" w:rsidP="0072426D">
      <w:pPr>
        <w:numPr>
          <w:ilvl w:val="0"/>
          <w:numId w:val="20"/>
        </w:numPr>
        <w:spacing w:after="0"/>
        <w:contextualSpacing/>
        <w:rPr>
          <w:rFonts w:ascii="Times New Roman" w:hAnsi="Times New Roman"/>
        </w:rPr>
      </w:pPr>
      <w:r w:rsidRPr="00E06084">
        <w:rPr>
          <w:rFonts w:ascii="Times New Roman" w:hAnsi="Times New Roman"/>
        </w:rPr>
        <w:t>a képviselő kérése alapján szó szerinti hozzászólását,</w:t>
      </w:r>
    </w:p>
    <w:p w14:paraId="451AA3DC" w14:textId="77777777" w:rsidR="006020D9" w:rsidRPr="00E06084" w:rsidRDefault="006020D9" w:rsidP="0072426D">
      <w:pPr>
        <w:numPr>
          <w:ilvl w:val="0"/>
          <w:numId w:val="20"/>
        </w:numPr>
        <w:spacing w:after="0"/>
        <w:contextualSpacing/>
        <w:rPr>
          <w:rFonts w:ascii="Times New Roman" w:hAnsi="Times New Roman"/>
        </w:rPr>
      </w:pPr>
      <w:r w:rsidRPr="00E06084">
        <w:rPr>
          <w:rFonts w:ascii="Times New Roman" w:hAnsi="Times New Roman"/>
        </w:rPr>
        <w:t>a kérdéseket, interpellációkat, az azokra adott választ, és a testület döntését,</w:t>
      </w:r>
    </w:p>
    <w:p w14:paraId="2A0D0970" w14:textId="77777777" w:rsidR="006020D9" w:rsidRPr="00E06084" w:rsidRDefault="006020D9" w:rsidP="0072426D">
      <w:pPr>
        <w:numPr>
          <w:ilvl w:val="0"/>
          <w:numId w:val="20"/>
        </w:numPr>
        <w:spacing w:after="0"/>
        <w:contextualSpacing/>
        <w:rPr>
          <w:rFonts w:ascii="Times New Roman" w:hAnsi="Times New Roman"/>
        </w:rPr>
      </w:pPr>
      <w:r w:rsidRPr="00E06084">
        <w:rPr>
          <w:rFonts w:ascii="Times New Roman" w:hAnsi="Times New Roman"/>
        </w:rPr>
        <w:t>az elhangzott bejelentések lényegét,</w:t>
      </w:r>
    </w:p>
    <w:p w14:paraId="512FD159" w14:textId="77777777" w:rsidR="006020D9" w:rsidRPr="00E06084" w:rsidRDefault="006020D9" w:rsidP="0072426D">
      <w:pPr>
        <w:numPr>
          <w:ilvl w:val="0"/>
          <w:numId w:val="20"/>
        </w:numPr>
        <w:spacing w:after="0"/>
        <w:contextualSpacing/>
        <w:rPr>
          <w:rFonts w:ascii="Times New Roman" w:hAnsi="Times New Roman"/>
        </w:rPr>
      </w:pPr>
      <w:r w:rsidRPr="00E06084">
        <w:rPr>
          <w:rFonts w:ascii="Times New Roman" w:hAnsi="Times New Roman"/>
        </w:rPr>
        <w:t>a határozathozatal módját,</w:t>
      </w:r>
    </w:p>
    <w:p w14:paraId="327F1DFF" w14:textId="77777777" w:rsidR="006020D9" w:rsidRPr="00E06084" w:rsidRDefault="006020D9" w:rsidP="0072426D">
      <w:pPr>
        <w:numPr>
          <w:ilvl w:val="0"/>
          <w:numId w:val="20"/>
        </w:numPr>
        <w:spacing w:after="0"/>
        <w:contextualSpacing/>
        <w:rPr>
          <w:rFonts w:ascii="Times New Roman" w:hAnsi="Times New Roman"/>
        </w:rPr>
      </w:pPr>
      <w:r w:rsidRPr="00E06084">
        <w:rPr>
          <w:rFonts w:ascii="Times New Roman" w:hAnsi="Times New Roman"/>
        </w:rPr>
        <w:t>a képviselő-testületi ülésen történt fontosabb eseményeket, figyelmeztetéseket,</w:t>
      </w:r>
    </w:p>
    <w:p w14:paraId="51AE913C" w14:textId="77777777" w:rsidR="006020D9" w:rsidRPr="00E06084" w:rsidRDefault="006020D9" w:rsidP="0072426D">
      <w:pPr>
        <w:numPr>
          <w:ilvl w:val="0"/>
          <w:numId w:val="20"/>
        </w:numPr>
        <w:spacing w:after="0"/>
        <w:contextualSpacing/>
        <w:rPr>
          <w:rFonts w:ascii="Times New Roman" w:hAnsi="Times New Roman"/>
        </w:rPr>
      </w:pPr>
      <w:r w:rsidRPr="00E06084">
        <w:rPr>
          <w:rFonts w:ascii="Times New Roman" w:hAnsi="Times New Roman"/>
        </w:rPr>
        <w:t>az elnök esetleges kiegészítéseit.</w:t>
      </w:r>
    </w:p>
    <w:p w14:paraId="31067D38" w14:textId="77777777" w:rsidR="006020D9" w:rsidRPr="00E06084" w:rsidRDefault="006020D9" w:rsidP="0072426D">
      <w:pPr>
        <w:spacing w:after="0"/>
        <w:jc w:val="both"/>
        <w:rPr>
          <w:rFonts w:ascii="Times New Roman" w:hAnsi="Times New Roman"/>
        </w:rPr>
      </w:pPr>
      <w:r w:rsidRPr="00E06084">
        <w:rPr>
          <w:rFonts w:ascii="Times New Roman" w:hAnsi="Times New Roman"/>
        </w:rPr>
        <w:t>(3) A nyílt ülés jegyzőkönyvét a jegyző megküldi Községi Könyvtárnak.</w:t>
      </w:r>
    </w:p>
    <w:p w14:paraId="60FE9FB0" w14:textId="77777777" w:rsidR="006020D9" w:rsidRPr="00E06084" w:rsidRDefault="006020D9" w:rsidP="0072426D">
      <w:pPr>
        <w:spacing w:after="0"/>
        <w:jc w:val="both"/>
        <w:rPr>
          <w:rFonts w:ascii="Times New Roman" w:hAnsi="Times New Roman"/>
        </w:rPr>
      </w:pPr>
      <w:r w:rsidRPr="00E06084">
        <w:rPr>
          <w:rFonts w:ascii="Times New Roman" w:hAnsi="Times New Roman"/>
        </w:rPr>
        <w:t>(4)A nyílt ülés jegyzőkönyvét a Polgármesteri Hivatalban és a Könyvtárban lehet megtekinteni.</w:t>
      </w:r>
    </w:p>
    <w:p w14:paraId="234114AE" w14:textId="77777777" w:rsidR="006020D9" w:rsidRPr="00E06084" w:rsidRDefault="006020D9" w:rsidP="0072426D">
      <w:pPr>
        <w:spacing w:after="0"/>
        <w:ind w:left="360" w:hanging="360"/>
        <w:jc w:val="both"/>
        <w:rPr>
          <w:rFonts w:ascii="Times New Roman" w:hAnsi="Times New Roman"/>
        </w:rPr>
      </w:pPr>
      <w:r w:rsidRPr="00E06084">
        <w:rPr>
          <w:rFonts w:ascii="Times New Roman" w:hAnsi="Times New Roman"/>
        </w:rPr>
        <w:t xml:space="preserve">(5) A jegyző a jegyzőkönyvet 15 napon belül elektronikus formában megküldi a törvényességi felügyeletet gyakorló szervnek. </w:t>
      </w:r>
    </w:p>
    <w:p w14:paraId="12C326B7" w14:textId="77777777" w:rsidR="006020D9" w:rsidRPr="00E06084" w:rsidRDefault="006020D9" w:rsidP="0072426D">
      <w:pPr>
        <w:spacing w:after="0"/>
        <w:ind w:left="426" w:hanging="426"/>
        <w:jc w:val="both"/>
        <w:rPr>
          <w:rFonts w:ascii="Times New Roman" w:hAnsi="Times New Roman"/>
        </w:rPr>
      </w:pPr>
      <w:r w:rsidRPr="00E06084">
        <w:rPr>
          <w:rFonts w:ascii="Times New Roman" w:hAnsi="Times New Roman"/>
        </w:rPr>
        <w:t xml:space="preserve">(6) A jegyzőkönyvi kivonatok elkészítéséért és az érdekeltekhez történő eljuttatásáért a jegyző felelős. </w:t>
      </w:r>
    </w:p>
    <w:p w14:paraId="63B0E33D" w14:textId="77777777" w:rsidR="006020D9" w:rsidRPr="00E06084" w:rsidRDefault="006020D9" w:rsidP="0072426D">
      <w:pPr>
        <w:spacing w:after="0"/>
        <w:jc w:val="both"/>
        <w:rPr>
          <w:rFonts w:ascii="Times New Roman" w:hAnsi="Times New Roman"/>
        </w:rPr>
      </w:pPr>
    </w:p>
    <w:p w14:paraId="140A942C" w14:textId="77777777" w:rsidR="006020D9" w:rsidRPr="00E06084" w:rsidRDefault="006020D9" w:rsidP="0072426D">
      <w:pPr>
        <w:keepNext/>
        <w:spacing w:after="0"/>
        <w:jc w:val="center"/>
        <w:outlineLvl w:val="0"/>
        <w:rPr>
          <w:rFonts w:ascii="Times New Roman" w:hAnsi="Times New Roman"/>
          <w:b/>
        </w:rPr>
      </w:pPr>
      <w:r w:rsidRPr="00E06084">
        <w:rPr>
          <w:rFonts w:ascii="Times New Roman" w:hAnsi="Times New Roman"/>
          <w:b/>
        </w:rPr>
        <w:t>III. Fejezet</w:t>
      </w:r>
    </w:p>
    <w:p w14:paraId="74E31CDF" w14:textId="77777777" w:rsidR="006020D9" w:rsidRPr="00E06084" w:rsidRDefault="006020D9" w:rsidP="0072426D">
      <w:pPr>
        <w:spacing w:after="0"/>
        <w:jc w:val="center"/>
        <w:rPr>
          <w:rFonts w:ascii="Times New Roman" w:hAnsi="Times New Roman"/>
          <w:b/>
          <w:caps/>
        </w:rPr>
      </w:pPr>
      <w:r w:rsidRPr="00E06084">
        <w:rPr>
          <w:rFonts w:ascii="Times New Roman" w:hAnsi="Times New Roman"/>
          <w:b/>
          <w:caps/>
        </w:rPr>
        <w:t>A K</w:t>
      </w:r>
      <w:r w:rsidRPr="00E06084">
        <w:rPr>
          <w:rFonts w:ascii="Times New Roman" w:hAnsi="Times New Roman"/>
          <w:b/>
        </w:rPr>
        <w:t>épviselő-testület bizottságai</w:t>
      </w:r>
    </w:p>
    <w:p w14:paraId="47D77C64" w14:textId="77777777" w:rsidR="006020D9" w:rsidRPr="00E06084" w:rsidRDefault="006020D9" w:rsidP="0072426D">
      <w:pPr>
        <w:spacing w:after="0"/>
        <w:jc w:val="center"/>
        <w:rPr>
          <w:rFonts w:ascii="Times New Roman" w:hAnsi="Times New Roman"/>
          <w:b/>
        </w:rPr>
      </w:pPr>
      <w:r w:rsidRPr="00E06084">
        <w:rPr>
          <w:rFonts w:ascii="Times New Roman" w:hAnsi="Times New Roman"/>
          <w:b/>
        </w:rPr>
        <w:t>38. §</w:t>
      </w:r>
    </w:p>
    <w:p w14:paraId="30CBD907" w14:textId="77777777" w:rsidR="006020D9" w:rsidRPr="00E06084" w:rsidRDefault="006020D9" w:rsidP="0072426D">
      <w:pPr>
        <w:spacing w:after="0"/>
        <w:jc w:val="both"/>
        <w:rPr>
          <w:rFonts w:ascii="Times New Roman" w:hAnsi="Times New Roman"/>
        </w:rPr>
      </w:pPr>
    </w:p>
    <w:p w14:paraId="1751AD13" w14:textId="77777777" w:rsidR="006020D9" w:rsidRPr="00E06084" w:rsidRDefault="006020D9" w:rsidP="0072426D">
      <w:pPr>
        <w:numPr>
          <w:ilvl w:val="0"/>
          <w:numId w:val="23"/>
        </w:numPr>
        <w:spacing w:after="0"/>
        <w:jc w:val="both"/>
        <w:rPr>
          <w:rFonts w:ascii="Times New Roman" w:hAnsi="Times New Roman"/>
        </w:rPr>
      </w:pPr>
      <w:r w:rsidRPr="00E06084">
        <w:rPr>
          <w:rFonts w:ascii="Times New Roman" w:hAnsi="Times New Roman"/>
        </w:rPr>
        <w:t>A Képviselő-testület döntéseinek előkészítésére, illetve a hozott döntések végrehajtásának szervezésére, ellenőrzésére, állandó, vagy ideiglenes (ad hoc) bizottságokat hoz létre.</w:t>
      </w:r>
    </w:p>
    <w:p w14:paraId="336968FA" w14:textId="77777777" w:rsidR="006020D9" w:rsidRPr="00E06084" w:rsidRDefault="006020D9" w:rsidP="0072426D">
      <w:pPr>
        <w:numPr>
          <w:ilvl w:val="0"/>
          <w:numId w:val="23"/>
        </w:numPr>
        <w:spacing w:after="0"/>
        <w:jc w:val="both"/>
        <w:rPr>
          <w:rFonts w:ascii="Times New Roman" w:hAnsi="Times New Roman"/>
        </w:rPr>
      </w:pPr>
      <w:r w:rsidRPr="00E06084">
        <w:rPr>
          <w:rFonts w:ascii="Times New Roman" w:hAnsi="Times New Roman"/>
        </w:rPr>
        <w:lastRenderedPageBreak/>
        <w:t xml:space="preserve">Az ideiglenes bizottságot a Képviselő-testület konkrétan meghatározott feladat ellátására hozza létre. Az adott feladat ellátását követően, arról a bizottság beszámol a Képviselő-testületnek. A beszámoló elfogadásával az ideiglenes bizottság megszűnik. </w:t>
      </w:r>
    </w:p>
    <w:p w14:paraId="6DED05B3" w14:textId="77777777" w:rsidR="006020D9" w:rsidRPr="00E06084" w:rsidRDefault="006020D9" w:rsidP="0072426D">
      <w:pPr>
        <w:numPr>
          <w:ilvl w:val="0"/>
          <w:numId w:val="23"/>
        </w:numPr>
        <w:spacing w:after="0"/>
        <w:jc w:val="both"/>
        <w:rPr>
          <w:rFonts w:ascii="Times New Roman" w:hAnsi="Times New Roman"/>
        </w:rPr>
      </w:pPr>
      <w:r w:rsidRPr="00E06084">
        <w:rPr>
          <w:rFonts w:ascii="Times New Roman" w:hAnsi="Times New Roman"/>
        </w:rPr>
        <w:t xml:space="preserve">A bizottság nem képviselő-testületi tagjainak, a bizottság feladatköre szerinti jelentősebb szervezet képviselőjét, szakemberét, társadalmi szervezet küldöttjét, a szolgáltatást </w:t>
      </w:r>
      <w:proofErr w:type="spellStart"/>
      <w:r w:rsidRPr="00E06084">
        <w:rPr>
          <w:rFonts w:ascii="Times New Roman" w:hAnsi="Times New Roman"/>
        </w:rPr>
        <w:t>igénybevevők</w:t>
      </w:r>
      <w:proofErr w:type="spellEnd"/>
      <w:r w:rsidRPr="00E06084">
        <w:rPr>
          <w:rFonts w:ascii="Times New Roman" w:hAnsi="Times New Roman"/>
        </w:rPr>
        <w:t xml:space="preserve"> képviselőjét, a terület szakértőjét célszerű megválasztani. A bizottság nem képviselő tagja a megválasztását követően köteles esküt tenni a Képviselő-testület előtt. Az eskü letételéig a bizottság tagja nem gyakorolhatja jogait. </w:t>
      </w:r>
    </w:p>
    <w:p w14:paraId="39009DC9" w14:textId="77777777" w:rsidR="006020D9" w:rsidRPr="00E06084" w:rsidRDefault="006020D9" w:rsidP="0072426D">
      <w:pPr>
        <w:numPr>
          <w:ilvl w:val="0"/>
          <w:numId w:val="23"/>
        </w:numPr>
        <w:spacing w:after="0"/>
        <w:jc w:val="both"/>
        <w:rPr>
          <w:rFonts w:ascii="Times New Roman" w:hAnsi="Times New Roman"/>
        </w:rPr>
      </w:pPr>
      <w:r w:rsidRPr="00E06084">
        <w:rPr>
          <w:rFonts w:ascii="Times New Roman" w:hAnsi="Times New Roman"/>
        </w:rPr>
        <w:t>A bizottságok elnökére, elnökhelyettesére, tagjaira bármely képviselő javaslatot tehet.</w:t>
      </w:r>
    </w:p>
    <w:p w14:paraId="67B2084D" w14:textId="77777777" w:rsidR="006020D9" w:rsidRPr="00E06084" w:rsidRDefault="006020D9" w:rsidP="0072426D">
      <w:pPr>
        <w:numPr>
          <w:ilvl w:val="0"/>
          <w:numId w:val="23"/>
        </w:numPr>
        <w:spacing w:after="0"/>
        <w:jc w:val="both"/>
        <w:rPr>
          <w:rFonts w:ascii="Times New Roman" w:hAnsi="Times New Roman"/>
        </w:rPr>
      </w:pPr>
      <w:r w:rsidRPr="00E06084">
        <w:rPr>
          <w:rFonts w:ascii="Times New Roman" w:hAnsi="Times New Roman"/>
        </w:rPr>
        <w:t>A bizottságok kapcsolatot tartanak fenn a feladatkörüket érintő szakterületen működő helyi költségvetési szervekkel, társadalmi szervezetekkel és a lakosság önszerveződő közösségeivel.</w:t>
      </w:r>
    </w:p>
    <w:p w14:paraId="33F55B79" w14:textId="77777777" w:rsidR="006020D9" w:rsidRPr="00E06084" w:rsidRDefault="006020D9" w:rsidP="0072426D">
      <w:pPr>
        <w:spacing w:after="0"/>
        <w:jc w:val="center"/>
        <w:rPr>
          <w:rFonts w:ascii="Times New Roman" w:hAnsi="Times New Roman"/>
          <w:b/>
        </w:rPr>
      </w:pPr>
    </w:p>
    <w:p w14:paraId="66C30134" w14:textId="77777777" w:rsidR="006020D9" w:rsidRPr="00E06084" w:rsidRDefault="006020D9" w:rsidP="0072426D">
      <w:pPr>
        <w:spacing w:after="0"/>
        <w:jc w:val="center"/>
        <w:rPr>
          <w:rFonts w:ascii="Times New Roman" w:hAnsi="Times New Roman"/>
          <w:b/>
        </w:rPr>
      </w:pPr>
      <w:r w:rsidRPr="00E06084">
        <w:rPr>
          <w:rFonts w:ascii="Times New Roman" w:hAnsi="Times New Roman"/>
          <w:b/>
        </w:rPr>
        <w:t>39. §</w:t>
      </w:r>
    </w:p>
    <w:p w14:paraId="62121655" w14:textId="77777777" w:rsidR="006020D9" w:rsidRPr="00E06084" w:rsidRDefault="006020D9" w:rsidP="0072426D">
      <w:pPr>
        <w:spacing w:after="0"/>
        <w:jc w:val="both"/>
        <w:rPr>
          <w:rFonts w:ascii="Times New Roman" w:hAnsi="Times New Roman"/>
        </w:rPr>
      </w:pPr>
    </w:p>
    <w:p w14:paraId="6AEFB10A" w14:textId="77777777" w:rsidR="006020D9" w:rsidRPr="00E06084" w:rsidRDefault="006020D9" w:rsidP="0072426D">
      <w:pPr>
        <w:pStyle w:val="NormlWeb"/>
        <w:spacing w:before="0" w:beforeAutospacing="0" w:after="0" w:afterAutospacing="0"/>
        <w:rPr>
          <w:sz w:val="22"/>
          <w:szCs w:val="22"/>
        </w:rPr>
      </w:pPr>
      <w:r w:rsidRPr="00E06084">
        <w:rPr>
          <w:sz w:val="22"/>
          <w:szCs w:val="22"/>
        </w:rPr>
        <w:t>(1) A Képviselő-testület az alábbi állandó bizottságokat hozza létre és tagjainak számát a következők szerint határozza meg:</w:t>
      </w:r>
    </w:p>
    <w:p w14:paraId="0867B7A2" w14:textId="77777777" w:rsidR="006020D9" w:rsidRPr="00E06084" w:rsidRDefault="006020D9" w:rsidP="0072426D">
      <w:pPr>
        <w:pStyle w:val="NormlWeb"/>
        <w:numPr>
          <w:ilvl w:val="0"/>
          <w:numId w:val="49"/>
        </w:numPr>
        <w:spacing w:before="0" w:beforeAutospacing="0" w:after="0" w:afterAutospacing="0"/>
        <w:ind w:left="1950"/>
        <w:rPr>
          <w:sz w:val="22"/>
          <w:szCs w:val="22"/>
        </w:rPr>
      </w:pPr>
      <w:r w:rsidRPr="00E06084">
        <w:rPr>
          <w:sz w:val="22"/>
          <w:szCs w:val="22"/>
        </w:rPr>
        <w:t>Környezetvédelmi Bizottság</w:t>
      </w:r>
    </w:p>
    <w:p w14:paraId="0DFC8404" w14:textId="77777777" w:rsidR="006020D9" w:rsidRPr="00E06084" w:rsidRDefault="006020D9" w:rsidP="0072426D">
      <w:pPr>
        <w:pStyle w:val="NormlWeb"/>
        <w:spacing w:before="0" w:beforeAutospacing="0" w:after="0" w:afterAutospacing="0"/>
        <w:ind w:left="1950"/>
        <w:rPr>
          <w:sz w:val="22"/>
          <w:szCs w:val="22"/>
        </w:rPr>
      </w:pPr>
      <w:r w:rsidRPr="00E06084">
        <w:rPr>
          <w:sz w:val="22"/>
          <w:szCs w:val="22"/>
        </w:rPr>
        <w:t xml:space="preserve">tagjainak száma: </w:t>
      </w:r>
      <w:r w:rsidR="0072063B" w:rsidRPr="00E06084">
        <w:rPr>
          <w:sz w:val="22"/>
          <w:szCs w:val="22"/>
        </w:rPr>
        <w:t>3</w:t>
      </w:r>
      <w:r w:rsidRPr="00E06084">
        <w:rPr>
          <w:sz w:val="22"/>
          <w:szCs w:val="22"/>
        </w:rPr>
        <w:t xml:space="preserve"> fő </w:t>
      </w:r>
    </w:p>
    <w:p w14:paraId="2B614FD7" w14:textId="77777777" w:rsidR="006020D9" w:rsidRPr="00E06084" w:rsidRDefault="006020D9" w:rsidP="0072426D">
      <w:pPr>
        <w:pStyle w:val="NormlWeb"/>
        <w:numPr>
          <w:ilvl w:val="0"/>
          <w:numId w:val="49"/>
        </w:numPr>
        <w:spacing w:before="0" w:beforeAutospacing="0" w:after="0" w:afterAutospacing="0"/>
        <w:ind w:left="1950"/>
        <w:rPr>
          <w:sz w:val="22"/>
          <w:szCs w:val="22"/>
        </w:rPr>
      </w:pPr>
      <w:r w:rsidRPr="00E06084">
        <w:rPr>
          <w:sz w:val="22"/>
          <w:szCs w:val="22"/>
        </w:rPr>
        <w:t>Pénzügyi Bizottság</w:t>
      </w:r>
    </w:p>
    <w:p w14:paraId="4F40C265" w14:textId="77777777" w:rsidR="006020D9" w:rsidRPr="00E06084" w:rsidRDefault="006020D9" w:rsidP="0072426D">
      <w:pPr>
        <w:pStyle w:val="NormlWeb"/>
        <w:spacing w:before="0" w:beforeAutospacing="0" w:after="0" w:afterAutospacing="0"/>
        <w:ind w:left="1950"/>
        <w:rPr>
          <w:sz w:val="22"/>
          <w:szCs w:val="22"/>
        </w:rPr>
      </w:pPr>
      <w:r w:rsidRPr="00E06084">
        <w:rPr>
          <w:sz w:val="22"/>
          <w:szCs w:val="22"/>
        </w:rPr>
        <w:t>tagjainak száma: 3 fő</w:t>
      </w:r>
    </w:p>
    <w:p w14:paraId="026E8DFD" w14:textId="77777777" w:rsidR="006020D9" w:rsidRPr="00E06084" w:rsidRDefault="006020D9" w:rsidP="0072426D">
      <w:pPr>
        <w:pStyle w:val="NormlWeb"/>
        <w:numPr>
          <w:ilvl w:val="0"/>
          <w:numId w:val="49"/>
        </w:numPr>
        <w:spacing w:before="0" w:beforeAutospacing="0" w:after="0" w:afterAutospacing="0"/>
        <w:ind w:left="1950"/>
        <w:rPr>
          <w:sz w:val="22"/>
          <w:szCs w:val="22"/>
        </w:rPr>
      </w:pPr>
      <w:r w:rsidRPr="00E06084">
        <w:rPr>
          <w:sz w:val="22"/>
          <w:szCs w:val="22"/>
        </w:rPr>
        <w:t>Szociális Bizottság</w:t>
      </w:r>
    </w:p>
    <w:p w14:paraId="6649C899" w14:textId="77777777" w:rsidR="006020D9" w:rsidRPr="00E06084" w:rsidRDefault="006020D9" w:rsidP="0072426D">
      <w:pPr>
        <w:pStyle w:val="NormlWeb"/>
        <w:spacing w:before="0" w:beforeAutospacing="0" w:after="0" w:afterAutospacing="0"/>
        <w:ind w:left="1950"/>
        <w:rPr>
          <w:sz w:val="22"/>
          <w:szCs w:val="22"/>
        </w:rPr>
      </w:pPr>
      <w:r w:rsidRPr="00E06084">
        <w:rPr>
          <w:sz w:val="22"/>
          <w:szCs w:val="22"/>
        </w:rPr>
        <w:t>tagjainak száma: 3 fő</w:t>
      </w:r>
    </w:p>
    <w:p w14:paraId="37A17D70" w14:textId="77777777" w:rsidR="006020D9" w:rsidRPr="00E06084" w:rsidRDefault="006020D9" w:rsidP="0072426D">
      <w:pPr>
        <w:pStyle w:val="NormlWeb"/>
        <w:numPr>
          <w:ilvl w:val="0"/>
          <w:numId w:val="49"/>
        </w:numPr>
        <w:spacing w:before="0" w:beforeAutospacing="0" w:after="0" w:afterAutospacing="0"/>
        <w:ind w:left="1950"/>
        <w:rPr>
          <w:sz w:val="22"/>
          <w:szCs w:val="22"/>
        </w:rPr>
      </w:pPr>
      <w:r w:rsidRPr="00E06084">
        <w:rPr>
          <w:sz w:val="22"/>
          <w:szCs w:val="22"/>
        </w:rPr>
        <w:t>Ügyrendi Bizottság</w:t>
      </w:r>
    </w:p>
    <w:p w14:paraId="4955F2BA" w14:textId="77777777" w:rsidR="006020D9" w:rsidRPr="00E06084" w:rsidRDefault="006020D9" w:rsidP="0072426D">
      <w:pPr>
        <w:pStyle w:val="NormlWeb"/>
        <w:spacing w:before="0" w:beforeAutospacing="0" w:after="0" w:afterAutospacing="0"/>
        <w:ind w:left="1950"/>
        <w:rPr>
          <w:sz w:val="22"/>
          <w:szCs w:val="22"/>
        </w:rPr>
      </w:pPr>
      <w:r w:rsidRPr="00E06084">
        <w:rPr>
          <w:sz w:val="22"/>
          <w:szCs w:val="22"/>
        </w:rPr>
        <w:t>tagjainak száma: 3 fő</w:t>
      </w:r>
    </w:p>
    <w:p w14:paraId="014D9687" w14:textId="77777777" w:rsidR="006020D9" w:rsidRPr="00E06084" w:rsidRDefault="006020D9" w:rsidP="0072426D">
      <w:pPr>
        <w:spacing w:after="0"/>
        <w:jc w:val="both"/>
        <w:rPr>
          <w:rFonts w:ascii="Times New Roman" w:hAnsi="Times New Roman"/>
        </w:rPr>
      </w:pPr>
    </w:p>
    <w:p w14:paraId="18945B10" w14:textId="77777777" w:rsidR="006020D9" w:rsidRPr="00E06084" w:rsidRDefault="006020D9" w:rsidP="0072426D">
      <w:pPr>
        <w:spacing w:after="0"/>
        <w:ind w:right="71"/>
        <w:jc w:val="both"/>
        <w:rPr>
          <w:rFonts w:ascii="Times New Roman" w:hAnsi="Times New Roman"/>
        </w:rPr>
      </w:pPr>
      <w:r w:rsidRPr="00E06084">
        <w:rPr>
          <w:rFonts w:ascii="Times New Roman" w:hAnsi="Times New Roman"/>
        </w:rPr>
        <w:t>(</w:t>
      </w:r>
      <w:r w:rsidR="000B7ACB" w:rsidRPr="00E06084">
        <w:rPr>
          <w:rFonts w:ascii="Times New Roman" w:hAnsi="Times New Roman"/>
        </w:rPr>
        <w:t>2</w:t>
      </w:r>
      <w:r w:rsidRPr="00E06084">
        <w:rPr>
          <w:rFonts w:ascii="Times New Roman" w:hAnsi="Times New Roman"/>
        </w:rPr>
        <w:t>) A bizottságok nem képviselő tagjai az egyes vagyonnyilatkozat-tételi kötelezettségekről szóló 2007. évi CLII. törvény. 3. §. (3) bekezdés e) pontja alapján vagyonnyilatkozatot kötelesek tenni.</w:t>
      </w:r>
    </w:p>
    <w:p w14:paraId="0E763A20" w14:textId="77777777" w:rsidR="006020D9" w:rsidRPr="00E06084" w:rsidRDefault="006020D9" w:rsidP="0072426D">
      <w:pPr>
        <w:spacing w:after="0"/>
        <w:ind w:right="71"/>
        <w:jc w:val="both"/>
        <w:rPr>
          <w:rFonts w:ascii="Times New Roman" w:hAnsi="Times New Roman"/>
        </w:rPr>
      </w:pPr>
      <w:r w:rsidRPr="00E06084">
        <w:rPr>
          <w:rFonts w:ascii="Times New Roman" w:hAnsi="Times New Roman"/>
        </w:rPr>
        <w:t>(4) A vagyonnyilatkozatokkal kapcsolatos feladatokat – az egyes vagyonnyilatkozat-tételi kötelezettségekről szóló törvény rendelkezéseinek megfelelően – az Ügyrendi Bizottság látja el.</w:t>
      </w:r>
    </w:p>
    <w:p w14:paraId="68A09D46" w14:textId="77777777" w:rsidR="006020D9" w:rsidRPr="00E06084" w:rsidRDefault="006020D9" w:rsidP="0072426D">
      <w:pPr>
        <w:spacing w:after="0"/>
        <w:jc w:val="both"/>
        <w:rPr>
          <w:rFonts w:ascii="Times New Roman" w:hAnsi="Times New Roman"/>
        </w:rPr>
      </w:pPr>
    </w:p>
    <w:p w14:paraId="74BE7F19" w14:textId="77777777" w:rsidR="006020D9" w:rsidRPr="00E06084" w:rsidRDefault="006020D9" w:rsidP="0072426D">
      <w:pPr>
        <w:spacing w:after="0"/>
        <w:jc w:val="center"/>
        <w:rPr>
          <w:rFonts w:ascii="Times New Roman" w:hAnsi="Times New Roman"/>
          <w:b/>
        </w:rPr>
      </w:pPr>
      <w:r w:rsidRPr="00E06084">
        <w:rPr>
          <w:rFonts w:ascii="Times New Roman" w:hAnsi="Times New Roman"/>
          <w:b/>
        </w:rPr>
        <w:t>A bizottságok működése</w:t>
      </w:r>
    </w:p>
    <w:p w14:paraId="4B1EE38F" w14:textId="77777777" w:rsidR="006020D9" w:rsidRPr="00E06084" w:rsidRDefault="006020D9" w:rsidP="0072426D">
      <w:pPr>
        <w:spacing w:after="0"/>
        <w:jc w:val="center"/>
        <w:rPr>
          <w:rFonts w:ascii="Times New Roman" w:hAnsi="Times New Roman"/>
          <w:b/>
        </w:rPr>
      </w:pPr>
      <w:r w:rsidRPr="00E06084">
        <w:rPr>
          <w:rFonts w:ascii="Times New Roman" w:hAnsi="Times New Roman"/>
          <w:b/>
        </w:rPr>
        <w:t>40. §</w:t>
      </w:r>
    </w:p>
    <w:p w14:paraId="7B0CB9FD" w14:textId="77777777" w:rsidR="006020D9" w:rsidRPr="00E06084" w:rsidRDefault="006020D9" w:rsidP="0072426D">
      <w:pPr>
        <w:spacing w:after="0"/>
        <w:jc w:val="both"/>
        <w:rPr>
          <w:rFonts w:ascii="Times New Roman" w:hAnsi="Times New Roman"/>
          <w:b/>
        </w:rPr>
      </w:pPr>
    </w:p>
    <w:p w14:paraId="32482555" w14:textId="77777777" w:rsidR="006020D9" w:rsidRPr="00E06084" w:rsidRDefault="006020D9" w:rsidP="0072426D">
      <w:pPr>
        <w:numPr>
          <w:ilvl w:val="0"/>
          <w:numId w:val="39"/>
        </w:numPr>
        <w:tabs>
          <w:tab w:val="clear" w:pos="1830"/>
          <w:tab w:val="num" w:pos="360"/>
        </w:tabs>
        <w:spacing w:after="0" w:line="240" w:lineRule="auto"/>
        <w:ind w:left="413" w:hanging="413"/>
        <w:jc w:val="both"/>
        <w:rPr>
          <w:rFonts w:ascii="Times New Roman" w:hAnsi="Times New Roman"/>
        </w:rPr>
      </w:pPr>
      <w:r w:rsidRPr="00E06084">
        <w:rPr>
          <w:rFonts w:ascii="Times New Roman" w:hAnsi="Times New Roman"/>
        </w:rPr>
        <w:t xml:space="preserve">A bizottságok működésére az </w:t>
      </w:r>
      <w:proofErr w:type="spellStart"/>
      <w:r w:rsidRPr="00E06084">
        <w:rPr>
          <w:rFonts w:ascii="Times New Roman" w:hAnsi="Times New Roman"/>
        </w:rPr>
        <w:t>Mötv</w:t>
      </w:r>
      <w:proofErr w:type="spellEnd"/>
      <w:r w:rsidRPr="00E06084">
        <w:rPr>
          <w:rFonts w:ascii="Times New Roman" w:hAnsi="Times New Roman"/>
        </w:rPr>
        <w:t>. 60.§ alapján a Képviselő-testület működésének szabályait kell megfelelően alkalmazni.</w:t>
      </w:r>
    </w:p>
    <w:p w14:paraId="14CD02A0" w14:textId="77777777" w:rsidR="006020D9" w:rsidRPr="00E06084" w:rsidRDefault="006020D9" w:rsidP="0072426D">
      <w:pPr>
        <w:numPr>
          <w:ilvl w:val="0"/>
          <w:numId w:val="39"/>
        </w:numPr>
        <w:tabs>
          <w:tab w:val="clear" w:pos="1830"/>
          <w:tab w:val="num" w:pos="360"/>
        </w:tabs>
        <w:spacing w:after="0" w:line="240" w:lineRule="auto"/>
        <w:ind w:left="413" w:hanging="413"/>
        <w:jc w:val="both"/>
        <w:rPr>
          <w:rFonts w:ascii="Times New Roman" w:hAnsi="Times New Roman"/>
        </w:rPr>
      </w:pPr>
      <w:r w:rsidRPr="00E06084">
        <w:rPr>
          <w:rFonts w:ascii="Times New Roman" w:hAnsi="Times New Roman"/>
        </w:rPr>
        <w:t>A bizottságok kialakítják működésük részletes szabályait.</w:t>
      </w:r>
    </w:p>
    <w:p w14:paraId="17EA7850" w14:textId="77777777" w:rsidR="006020D9" w:rsidRPr="00E06084" w:rsidRDefault="006020D9" w:rsidP="0072426D">
      <w:pPr>
        <w:numPr>
          <w:ilvl w:val="0"/>
          <w:numId w:val="39"/>
        </w:numPr>
        <w:tabs>
          <w:tab w:val="clear" w:pos="1830"/>
          <w:tab w:val="num" w:pos="360"/>
        </w:tabs>
        <w:spacing w:after="0" w:line="240" w:lineRule="auto"/>
        <w:ind w:left="413" w:hanging="413"/>
        <w:jc w:val="both"/>
        <w:rPr>
          <w:rFonts w:ascii="Times New Roman" w:hAnsi="Times New Roman"/>
        </w:rPr>
      </w:pPr>
      <w:r w:rsidRPr="00E06084">
        <w:rPr>
          <w:rFonts w:ascii="Times New Roman" w:hAnsi="Times New Roman"/>
        </w:rPr>
        <w:t>A bizottságok szükség</w:t>
      </w:r>
      <w:r w:rsidR="00B25CA5" w:rsidRPr="00E06084">
        <w:rPr>
          <w:rFonts w:ascii="Times New Roman" w:hAnsi="Times New Roman"/>
        </w:rPr>
        <w:t xml:space="preserve"> </w:t>
      </w:r>
      <w:r w:rsidRPr="00E06084">
        <w:rPr>
          <w:rFonts w:ascii="Times New Roman" w:hAnsi="Times New Roman"/>
        </w:rPr>
        <w:t>szerint tartanak ülést.</w:t>
      </w:r>
    </w:p>
    <w:p w14:paraId="191653C8" w14:textId="77777777" w:rsidR="006020D9" w:rsidRPr="00E06084" w:rsidRDefault="006020D9" w:rsidP="0072426D">
      <w:pPr>
        <w:numPr>
          <w:ilvl w:val="0"/>
          <w:numId w:val="39"/>
        </w:numPr>
        <w:tabs>
          <w:tab w:val="clear" w:pos="1830"/>
          <w:tab w:val="num" w:pos="360"/>
        </w:tabs>
        <w:spacing w:after="0" w:line="240" w:lineRule="auto"/>
        <w:ind w:left="413" w:hanging="413"/>
        <w:jc w:val="both"/>
        <w:rPr>
          <w:rFonts w:ascii="Times New Roman" w:hAnsi="Times New Roman"/>
        </w:rPr>
      </w:pPr>
      <w:r w:rsidRPr="00E06084">
        <w:rPr>
          <w:rFonts w:ascii="Times New Roman" w:hAnsi="Times New Roman"/>
        </w:rPr>
        <w:t>Két vagy több bizottság együttes ülést is tarthat. Ilyen esetben a tanácskozást a bizottsági elnökök megegyezése szerinti bizottság elnöke vezeti, de a határozatokat a bizottságok külön-külön szavazással hozzák meg.</w:t>
      </w:r>
    </w:p>
    <w:p w14:paraId="0898D469" w14:textId="77777777" w:rsidR="006020D9" w:rsidRPr="00E06084" w:rsidRDefault="006020D9" w:rsidP="0072426D">
      <w:pPr>
        <w:spacing w:after="0"/>
        <w:jc w:val="center"/>
        <w:rPr>
          <w:rFonts w:ascii="Times New Roman" w:hAnsi="Times New Roman"/>
          <w:b/>
        </w:rPr>
      </w:pPr>
      <w:r w:rsidRPr="00E06084">
        <w:rPr>
          <w:rFonts w:ascii="Times New Roman" w:hAnsi="Times New Roman"/>
          <w:b/>
        </w:rPr>
        <w:t>41. §</w:t>
      </w:r>
    </w:p>
    <w:p w14:paraId="6A196ED3" w14:textId="77777777" w:rsidR="006020D9" w:rsidRPr="00E06084" w:rsidRDefault="006020D9" w:rsidP="0072426D">
      <w:pPr>
        <w:spacing w:after="0"/>
        <w:jc w:val="both"/>
        <w:rPr>
          <w:rFonts w:ascii="Times New Roman" w:hAnsi="Times New Roman"/>
        </w:rPr>
      </w:pPr>
    </w:p>
    <w:p w14:paraId="6CBD74B5" w14:textId="77777777" w:rsidR="006020D9" w:rsidRPr="00E06084" w:rsidRDefault="006020D9" w:rsidP="0072426D">
      <w:pPr>
        <w:spacing w:after="0"/>
        <w:jc w:val="both"/>
        <w:rPr>
          <w:rFonts w:ascii="Times New Roman" w:hAnsi="Times New Roman"/>
        </w:rPr>
      </w:pPr>
      <w:r w:rsidRPr="00E06084">
        <w:rPr>
          <w:rFonts w:ascii="Times New Roman" w:hAnsi="Times New Roman"/>
        </w:rPr>
        <w:t>A bizottság tagja köteles a bizottság ülésén részt venni.</w:t>
      </w:r>
    </w:p>
    <w:p w14:paraId="3B333EB6" w14:textId="77777777" w:rsidR="00021129" w:rsidRPr="00E06084" w:rsidRDefault="00021129" w:rsidP="0072426D">
      <w:pPr>
        <w:spacing w:after="0"/>
        <w:jc w:val="both"/>
        <w:rPr>
          <w:rFonts w:ascii="Times New Roman" w:hAnsi="Times New Roman"/>
        </w:rPr>
      </w:pPr>
    </w:p>
    <w:p w14:paraId="37F9A8CE" w14:textId="77777777" w:rsidR="006020D9" w:rsidRPr="00E06084" w:rsidRDefault="006020D9" w:rsidP="0072426D">
      <w:pPr>
        <w:spacing w:after="0"/>
        <w:jc w:val="center"/>
        <w:rPr>
          <w:rFonts w:ascii="Times New Roman" w:hAnsi="Times New Roman"/>
          <w:b/>
        </w:rPr>
      </w:pPr>
      <w:r w:rsidRPr="00E06084">
        <w:rPr>
          <w:rFonts w:ascii="Times New Roman" w:hAnsi="Times New Roman"/>
          <w:b/>
        </w:rPr>
        <w:t>42. §</w:t>
      </w:r>
    </w:p>
    <w:p w14:paraId="7FCDB4C2" w14:textId="77777777" w:rsidR="006020D9" w:rsidRPr="00E06084" w:rsidRDefault="006020D9" w:rsidP="0072426D">
      <w:pPr>
        <w:spacing w:after="0"/>
        <w:jc w:val="both"/>
        <w:rPr>
          <w:rFonts w:ascii="Times New Roman" w:hAnsi="Times New Roman"/>
        </w:rPr>
      </w:pPr>
    </w:p>
    <w:p w14:paraId="119C7316" w14:textId="77777777" w:rsidR="006020D9" w:rsidRPr="00E06084" w:rsidRDefault="006020D9" w:rsidP="0072426D">
      <w:pPr>
        <w:spacing w:after="0"/>
        <w:jc w:val="both"/>
        <w:rPr>
          <w:rFonts w:ascii="Times New Roman" w:hAnsi="Times New Roman"/>
        </w:rPr>
      </w:pPr>
      <w:r w:rsidRPr="00E06084">
        <w:rPr>
          <w:rFonts w:ascii="Times New Roman" w:hAnsi="Times New Roman"/>
        </w:rPr>
        <w:t xml:space="preserve">(1) </w:t>
      </w:r>
      <w:r w:rsidRPr="00E06084">
        <w:rPr>
          <w:rFonts w:ascii="Times New Roman" w:hAnsi="Times New Roman"/>
        </w:rPr>
        <w:tab/>
        <w:t>A bizottság ülését a bizottság elnöke hívja össze és vezeti. Az elnök akadályoztatása esetén az általa kijelölt bizottsági tag hívja össze és vezeti az ülést.</w:t>
      </w:r>
    </w:p>
    <w:p w14:paraId="39F7C92B" w14:textId="77777777" w:rsidR="006020D9" w:rsidRPr="00E06084" w:rsidRDefault="006020D9" w:rsidP="0072426D">
      <w:pPr>
        <w:spacing w:after="0"/>
        <w:jc w:val="both"/>
        <w:rPr>
          <w:rFonts w:ascii="Times New Roman" w:hAnsi="Times New Roman"/>
        </w:rPr>
      </w:pPr>
      <w:r w:rsidRPr="00E06084">
        <w:rPr>
          <w:rFonts w:ascii="Times New Roman" w:hAnsi="Times New Roman"/>
        </w:rPr>
        <w:t xml:space="preserve">(2) </w:t>
      </w:r>
      <w:r w:rsidRPr="00E06084">
        <w:rPr>
          <w:rFonts w:ascii="Times New Roman" w:hAnsi="Times New Roman"/>
        </w:rPr>
        <w:tab/>
        <w:t>Az elnök köteles összehívni a bizottságot:</w:t>
      </w:r>
    </w:p>
    <w:p w14:paraId="71ED369B" w14:textId="77777777" w:rsidR="006020D9" w:rsidRPr="00E06084" w:rsidRDefault="006020D9" w:rsidP="0072426D">
      <w:pPr>
        <w:numPr>
          <w:ilvl w:val="0"/>
          <w:numId w:val="24"/>
        </w:numPr>
        <w:spacing w:after="0"/>
        <w:jc w:val="both"/>
        <w:rPr>
          <w:rFonts w:ascii="Times New Roman" w:hAnsi="Times New Roman"/>
        </w:rPr>
      </w:pPr>
      <w:r w:rsidRPr="00E06084">
        <w:rPr>
          <w:rFonts w:ascii="Times New Roman" w:hAnsi="Times New Roman"/>
        </w:rPr>
        <w:t>a Képviselő-testület határozata alapján,</w:t>
      </w:r>
    </w:p>
    <w:p w14:paraId="3454DD28" w14:textId="77777777" w:rsidR="006020D9" w:rsidRPr="00E06084" w:rsidRDefault="006020D9" w:rsidP="0072426D">
      <w:pPr>
        <w:numPr>
          <w:ilvl w:val="0"/>
          <w:numId w:val="24"/>
        </w:numPr>
        <w:spacing w:after="0"/>
        <w:jc w:val="both"/>
        <w:rPr>
          <w:rFonts w:ascii="Times New Roman" w:hAnsi="Times New Roman"/>
        </w:rPr>
      </w:pPr>
      <w:r w:rsidRPr="00E06084">
        <w:rPr>
          <w:rFonts w:ascii="Times New Roman" w:hAnsi="Times New Roman"/>
        </w:rPr>
        <w:lastRenderedPageBreak/>
        <w:t>a polgármester indítványára,</w:t>
      </w:r>
    </w:p>
    <w:p w14:paraId="36B52352" w14:textId="77777777" w:rsidR="006020D9" w:rsidRPr="00E06084" w:rsidRDefault="006020D9" w:rsidP="0072426D">
      <w:pPr>
        <w:numPr>
          <w:ilvl w:val="0"/>
          <w:numId w:val="24"/>
        </w:numPr>
        <w:spacing w:after="0"/>
        <w:jc w:val="both"/>
        <w:rPr>
          <w:rFonts w:ascii="Times New Roman" w:hAnsi="Times New Roman"/>
        </w:rPr>
      </w:pPr>
      <w:r w:rsidRPr="00E06084">
        <w:rPr>
          <w:rFonts w:ascii="Times New Roman" w:hAnsi="Times New Roman"/>
        </w:rPr>
        <w:t>a bizottsági tagok egyharmadának kezdeményezésére.</w:t>
      </w:r>
    </w:p>
    <w:p w14:paraId="5E18C7D2" w14:textId="77777777" w:rsidR="00802EBD" w:rsidRPr="00E06084" w:rsidRDefault="006020D9" w:rsidP="0072426D">
      <w:pPr>
        <w:spacing w:after="0"/>
        <w:jc w:val="both"/>
        <w:rPr>
          <w:rFonts w:ascii="Times New Roman" w:hAnsi="Times New Roman"/>
        </w:rPr>
      </w:pPr>
      <w:r w:rsidRPr="00E06084">
        <w:rPr>
          <w:rFonts w:ascii="Times New Roman" w:hAnsi="Times New Roman"/>
        </w:rPr>
        <w:t xml:space="preserve">(3) </w:t>
      </w:r>
      <w:r w:rsidR="00802EBD" w:rsidRPr="00E06084">
        <w:rPr>
          <w:rFonts w:ascii="Times New Roman" w:hAnsi="Times New Roman"/>
        </w:rPr>
        <w:tab/>
        <w:t>Két vagy több bizottság együttes ülés esetében a bizottságokat a polgármester hívja össze.</w:t>
      </w:r>
    </w:p>
    <w:p w14:paraId="77B6A49E" w14:textId="77777777" w:rsidR="006020D9" w:rsidRPr="00E06084" w:rsidRDefault="00802EBD" w:rsidP="0072426D">
      <w:pPr>
        <w:spacing w:after="0"/>
        <w:jc w:val="both"/>
        <w:rPr>
          <w:rFonts w:ascii="Times New Roman" w:hAnsi="Times New Roman"/>
        </w:rPr>
      </w:pPr>
      <w:r w:rsidRPr="00E06084">
        <w:rPr>
          <w:rFonts w:ascii="Times New Roman" w:hAnsi="Times New Roman"/>
        </w:rPr>
        <w:t xml:space="preserve">(4) </w:t>
      </w:r>
      <w:r w:rsidRPr="00E06084">
        <w:rPr>
          <w:rFonts w:ascii="Times New Roman" w:hAnsi="Times New Roman"/>
        </w:rPr>
        <w:tab/>
      </w:r>
      <w:r w:rsidR="006020D9" w:rsidRPr="00E06084">
        <w:rPr>
          <w:rFonts w:ascii="Times New Roman" w:hAnsi="Times New Roman"/>
        </w:rPr>
        <w:t xml:space="preserve">A bizottság ülésére a polgármestert, a jegyzőt, az erre igényt </w:t>
      </w:r>
      <w:r w:rsidR="00021129" w:rsidRPr="00E06084">
        <w:rPr>
          <w:rFonts w:ascii="Times New Roman" w:hAnsi="Times New Roman"/>
        </w:rPr>
        <w:t xml:space="preserve">tartó képviselőket, valamint a </w:t>
      </w:r>
      <w:r w:rsidRPr="00E06084">
        <w:rPr>
          <w:rFonts w:ascii="Times New Roman" w:hAnsi="Times New Roman"/>
        </w:rPr>
        <w:t>szükség esetén a k</w:t>
      </w:r>
      <w:r w:rsidR="006020D9" w:rsidRPr="00E06084">
        <w:rPr>
          <w:rFonts w:ascii="Times New Roman" w:hAnsi="Times New Roman"/>
        </w:rPr>
        <w:t>épviselő-testület tanácsadó</w:t>
      </w:r>
      <w:r w:rsidRPr="00E06084">
        <w:rPr>
          <w:rFonts w:ascii="Times New Roman" w:hAnsi="Times New Roman"/>
        </w:rPr>
        <w:t>já</w:t>
      </w:r>
      <w:r w:rsidR="006020D9" w:rsidRPr="00E06084">
        <w:rPr>
          <w:rFonts w:ascii="Times New Roman" w:hAnsi="Times New Roman"/>
        </w:rPr>
        <w:t xml:space="preserve">t külön is meg kell hívni. </w:t>
      </w:r>
    </w:p>
    <w:p w14:paraId="34D63FBB" w14:textId="77777777" w:rsidR="006020D9" w:rsidRPr="00E06084" w:rsidRDefault="006020D9" w:rsidP="0072426D">
      <w:pPr>
        <w:spacing w:after="0"/>
        <w:jc w:val="center"/>
        <w:rPr>
          <w:rFonts w:ascii="Times New Roman" w:hAnsi="Times New Roman"/>
          <w:b/>
        </w:rPr>
      </w:pPr>
    </w:p>
    <w:p w14:paraId="1A57A601" w14:textId="77777777" w:rsidR="006020D9" w:rsidRPr="00E06084" w:rsidRDefault="006020D9" w:rsidP="0072426D">
      <w:pPr>
        <w:spacing w:after="0"/>
        <w:jc w:val="center"/>
        <w:rPr>
          <w:rFonts w:ascii="Times New Roman" w:hAnsi="Times New Roman"/>
          <w:b/>
        </w:rPr>
      </w:pPr>
      <w:r w:rsidRPr="00E06084">
        <w:rPr>
          <w:rFonts w:ascii="Times New Roman" w:hAnsi="Times New Roman"/>
          <w:b/>
        </w:rPr>
        <w:t>43. §</w:t>
      </w:r>
    </w:p>
    <w:p w14:paraId="2F882944" w14:textId="77777777" w:rsidR="006020D9" w:rsidRPr="00E06084" w:rsidRDefault="006020D9" w:rsidP="0072426D">
      <w:pPr>
        <w:spacing w:after="0"/>
        <w:jc w:val="both"/>
        <w:rPr>
          <w:rFonts w:ascii="Times New Roman" w:hAnsi="Times New Roman"/>
        </w:rPr>
      </w:pPr>
    </w:p>
    <w:p w14:paraId="15A3D253" w14:textId="77777777" w:rsidR="006020D9" w:rsidRPr="00E06084" w:rsidRDefault="006020D9" w:rsidP="0072426D">
      <w:pPr>
        <w:spacing w:after="0"/>
        <w:jc w:val="both"/>
        <w:rPr>
          <w:rFonts w:ascii="Times New Roman" w:hAnsi="Times New Roman"/>
        </w:rPr>
      </w:pPr>
      <w:r w:rsidRPr="00E06084">
        <w:rPr>
          <w:rFonts w:ascii="Times New Roman" w:hAnsi="Times New Roman"/>
        </w:rPr>
        <w:t>(1) A bizottságok működésének ügyviteli feladatait a Polgármesteri Hivatal látja el.</w:t>
      </w:r>
    </w:p>
    <w:p w14:paraId="48C86B9B" w14:textId="77777777" w:rsidR="006020D9" w:rsidRPr="00E06084" w:rsidRDefault="006020D9" w:rsidP="0072426D">
      <w:pPr>
        <w:spacing w:after="0"/>
        <w:jc w:val="both"/>
        <w:rPr>
          <w:rFonts w:ascii="Times New Roman" w:hAnsi="Times New Roman"/>
        </w:rPr>
      </w:pPr>
      <w:r w:rsidRPr="00E06084">
        <w:rPr>
          <w:rFonts w:ascii="Times New Roman" w:hAnsi="Times New Roman"/>
        </w:rPr>
        <w:t>(2) A bizottsági ülésről jegyzőkönyvet kell készíteni. Az önkormányzati hatósági ügyben hozott egyedi határozatok a jegyzőkönyv mellékletét képezik.</w:t>
      </w:r>
    </w:p>
    <w:p w14:paraId="4BD4EEA7" w14:textId="77777777" w:rsidR="006020D9" w:rsidRPr="00E06084" w:rsidRDefault="006020D9" w:rsidP="0072426D">
      <w:pPr>
        <w:spacing w:after="0"/>
        <w:jc w:val="both"/>
        <w:rPr>
          <w:rFonts w:ascii="Times New Roman" w:hAnsi="Times New Roman"/>
        </w:rPr>
      </w:pPr>
    </w:p>
    <w:p w14:paraId="42D4523C" w14:textId="77777777" w:rsidR="00021129" w:rsidRPr="00E06084" w:rsidRDefault="00021129" w:rsidP="0072426D">
      <w:pPr>
        <w:pStyle w:val="NormlWeb"/>
        <w:spacing w:before="0" w:beforeAutospacing="0" w:after="0" w:afterAutospacing="0"/>
        <w:jc w:val="center"/>
        <w:rPr>
          <w:rStyle w:val="Kiemels2"/>
          <w:sz w:val="22"/>
          <w:szCs w:val="22"/>
        </w:rPr>
      </w:pPr>
      <w:r w:rsidRPr="00E06084">
        <w:rPr>
          <w:rStyle w:val="Kiemels2"/>
          <w:sz w:val="22"/>
          <w:szCs w:val="22"/>
        </w:rPr>
        <w:t>Környezetvédelmi Bizottság feladatai</w:t>
      </w:r>
    </w:p>
    <w:p w14:paraId="6663B245" w14:textId="77777777" w:rsidR="006020D9" w:rsidRPr="00E06084" w:rsidRDefault="00021129" w:rsidP="0072426D">
      <w:pPr>
        <w:spacing w:after="0"/>
        <w:jc w:val="center"/>
        <w:rPr>
          <w:rFonts w:ascii="Times New Roman" w:hAnsi="Times New Roman"/>
          <w:b/>
        </w:rPr>
      </w:pPr>
      <w:r w:rsidRPr="00E06084">
        <w:rPr>
          <w:rFonts w:ascii="Times New Roman" w:hAnsi="Times New Roman"/>
          <w:b/>
        </w:rPr>
        <w:t>44.</w:t>
      </w:r>
      <w:r w:rsidR="006020D9" w:rsidRPr="00E06084">
        <w:rPr>
          <w:rFonts w:ascii="Times New Roman" w:hAnsi="Times New Roman"/>
          <w:b/>
        </w:rPr>
        <w:t xml:space="preserve"> §</w:t>
      </w:r>
    </w:p>
    <w:p w14:paraId="19BADF2E" w14:textId="77777777" w:rsidR="006020D9" w:rsidRPr="00E06084" w:rsidRDefault="006020D9" w:rsidP="0072426D">
      <w:pPr>
        <w:pStyle w:val="NormlWeb"/>
        <w:spacing w:before="0" w:beforeAutospacing="0" w:after="0" w:afterAutospacing="0"/>
        <w:jc w:val="both"/>
        <w:rPr>
          <w:sz w:val="22"/>
          <w:szCs w:val="22"/>
        </w:rPr>
      </w:pPr>
      <w:r w:rsidRPr="00E06084">
        <w:rPr>
          <w:sz w:val="22"/>
          <w:szCs w:val="22"/>
        </w:rPr>
        <w:t>(1) A Környezetvédelmi Bizottság ellátja a környezetvédelemmel kapcsolatos önkormányzati feladatokat, dönt a Környezetvédelmi Alap felhasználásáról.</w:t>
      </w:r>
    </w:p>
    <w:p w14:paraId="3110A095" w14:textId="77777777" w:rsidR="006020D9" w:rsidRPr="00E06084" w:rsidRDefault="006020D9" w:rsidP="004D63A2">
      <w:pPr>
        <w:pStyle w:val="NormlWeb"/>
        <w:spacing w:before="0" w:beforeAutospacing="0" w:after="0" w:afterAutospacing="0"/>
        <w:jc w:val="both"/>
        <w:rPr>
          <w:sz w:val="22"/>
          <w:szCs w:val="22"/>
        </w:rPr>
      </w:pPr>
      <w:r w:rsidRPr="00E06084">
        <w:rPr>
          <w:sz w:val="22"/>
          <w:szCs w:val="22"/>
        </w:rPr>
        <w:t>(2) A Környezetvédelmi Bizottság véleményezi a környezetvédelmi tárgyú rendelet-tervezeteket, szükség esetén módosítását kezdeményezi.</w:t>
      </w:r>
    </w:p>
    <w:p w14:paraId="65ED48CC" w14:textId="77777777" w:rsidR="006020D9" w:rsidRPr="00E06084" w:rsidRDefault="006020D9" w:rsidP="004D63A2">
      <w:pPr>
        <w:pStyle w:val="NormlWeb"/>
        <w:spacing w:before="0" w:beforeAutospacing="0" w:after="0" w:afterAutospacing="0"/>
        <w:jc w:val="both"/>
        <w:rPr>
          <w:sz w:val="22"/>
          <w:szCs w:val="22"/>
        </w:rPr>
      </w:pPr>
      <w:r w:rsidRPr="00E06084">
        <w:rPr>
          <w:sz w:val="22"/>
          <w:szCs w:val="22"/>
        </w:rPr>
        <w:t xml:space="preserve">(3) A Környezetvédelmi Bizottság ellátja azokat a feladatokat, amellyel a Képviselő-testület </w:t>
      </w:r>
      <w:proofErr w:type="spellStart"/>
      <w:r w:rsidRPr="00E06084">
        <w:rPr>
          <w:sz w:val="22"/>
          <w:szCs w:val="22"/>
        </w:rPr>
        <w:t>esetenként</w:t>
      </w:r>
      <w:proofErr w:type="spellEnd"/>
      <w:r w:rsidRPr="00E06084">
        <w:rPr>
          <w:sz w:val="22"/>
          <w:szCs w:val="22"/>
        </w:rPr>
        <w:t xml:space="preserve"> megbízza.</w:t>
      </w:r>
    </w:p>
    <w:p w14:paraId="5B0E9DB0" w14:textId="77777777" w:rsidR="006020D9" w:rsidRPr="00E06084" w:rsidRDefault="006020D9" w:rsidP="0072426D">
      <w:pPr>
        <w:spacing w:after="0"/>
        <w:jc w:val="both"/>
        <w:rPr>
          <w:rFonts w:ascii="Times New Roman" w:hAnsi="Times New Roman"/>
        </w:rPr>
      </w:pPr>
    </w:p>
    <w:p w14:paraId="5AC45223" w14:textId="77777777" w:rsidR="006020D9" w:rsidRPr="00E06084" w:rsidRDefault="006020D9" w:rsidP="0072426D">
      <w:pPr>
        <w:spacing w:after="0"/>
        <w:jc w:val="center"/>
        <w:rPr>
          <w:rFonts w:ascii="Times New Roman" w:hAnsi="Times New Roman"/>
          <w:b/>
        </w:rPr>
      </w:pPr>
      <w:r w:rsidRPr="00E06084">
        <w:rPr>
          <w:rFonts w:ascii="Times New Roman" w:hAnsi="Times New Roman"/>
          <w:b/>
        </w:rPr>
        <w:t>Ügyrendi Bizottság feladatai</w:t>
      </w:r>
    </w:p>
    <w:p w14:paraId="388FE374" w14:textId="77777777" w:rsidR="006020D9" w:rsidRPr="00E06084" w:rsidRDefault="006020D9" w:rsidP="0072426D">
      <w:pPr>
        <w:spacing w:after="0"/>
        <w:jc w:val="center"/>
        <w:rPr>
          <w:rFonts w:ascii="Times New Roman" w:hAnsi="Times New Roman"/>
          <w:b/>
        </w:rPr>
      </w:pPr>
      <w:r w:rsidRPr="00E06084">
        <w:rPr>
          <w:rFonts w:ascii="Times New Roman" w:hAnsi="Times New Roman"/>
          <w:b/>
        </w:rPr>
        <w:t>4</w:t>
      </w:r>
      <w:r w:rsidR="00021129" w:rsidRPr="00E06084">
        <w:rPr>
          <w:rFonts w:ascii="Times New Roman" w:hAnsi="Times New Roman"/>
          <w:b/>
        </w:rPr>
        <w:t>5</w:t>
      </w:r>
      <w:r w:rsidRPr="00E06084">
        <w:rPr>
          <w:rFonts w:ascii="Times New Roman" w:hAnsi="Times New Roman"/>
          <w:b/>
        </w:rPr>
        <w:t>.§</w:t>
      </w:r>
    </w:p>
    <w:p w14:paraId="0315B1B6" w14:textId="77777777" w:rsidR="006020D9" w:rsidRPr="00E06084" w:rsidRDefault="006020D9" w:rsidP="0072426D">
      <w:pPr>
        <w:numPr>
          <w:ilvl w:val="0"/>
          <w:numId w:val="41"/>
        </w:numPr>
        <w:tabs>
          <w:tab w:val="clear" w:pos="84"/>
          <w:tab w:val="num" w:pos="360"/>
        </w:tabs>
        <w:spacing w:after="0" w:line="240" w:lineRule="auto"/>
        <w:ind w:left="0" w:firstLine="0"/>
        <w:jc w:val="both"/>
        <w:rPr>
          <w:rFonts w:ascii="Times New Roman" w:hAnsi="Times New Roman"/>
        </w:rPr>
      </w:pPr>
      <w:r w:rsidRPr="00E06084">
        <w:rPr>
          <w:rFonts w:ascii="Times New Roman" w:hAnsi="Times New Roman"/>
        </w:rPr>
        <w:t xml:space="preserve">Az Ügyrendi Bizottság ellátja a rendeletben foglaltak szerint az összeférhetetlenséggel vagyonnyilatkozat-tétellel kapcsolatos feladatokat, </w:t>
      </w:r>
    </w:p>
    <w:p w14:paraId="724F3B0D" w14:textId="77777777" w:rsidR="006020D9" w:rsidRPr="00E06084" w:rsidRDefault="006020D9" w:rsidP="0072426D">
      <w:pPr>
        <w:numPr>
          <w:ilvl w:val="0"/>
          <w:numId w:val="41"/>
        </w:numPr>
        <w:tabs>
          <w:tab w:val="clear" w:pos="84"/>
          <w:tab w:val="num" w:pos="360"/>
        </w:tabs>
        <w:spacing w:after="0" w:line="240" w:lineRule="auto"/>
        <w:ind w:left="0" w:firstLine="0"/>
        <w:jc w:val="both"/>
        <w:rPr>
          <w:rFonts w:ascii="Times New Roman" w:hAnsi="Times New Roman"/>
        </w:rPr>
      </w:pPr>
      <w:r w:rsidRPr="00E06084">
        <w:rPr>
          <w:rFonts w:ascii="Times New Roman" w:hAnsi="Times New Roman"/>
        </w:rPr>
        <w:t>Az Ügyrendi Bizottság véleményezi a rendelet-tervezeteket, szükség esetén módosítását kezdeményezi.</w:t>
      </w:r>
    </w:p>
    <w:p w14:paraId="64995ACF" w14:textId="77777777" w:rsidR="006020D9" w:rsidRPr="00E06084" w:rsidRDefault="006020D9" w:rsidP="0072426D">
      <w:pPr>
        <w:numPr>
          <w:ilvl w:val="0"/>
          <w:numId w:val="41"/>
        </w:numPr>
        <w:tabs>
          <w:tab w:val="clear" w:pos="84"/>
          <w:tab w:val="num" w:pos="360"/>
        </w:tabs>
        <w:spacing w:after="0" w:line="240" w:lineRule="auto"/>
        <w:ind w:left="0" w:firstLine="0"/>
        <w:jc w:val="both"/>
        <w:rPr>
          <w:rFonts w:ascii="Times New Roman" w:hAnsi="Times New Roman"/>
        </w:rPr>
      </w:pPr>
      <w:r w:rsidRPr="00E06084">
        <w:rPr>
          <w:rFonts w:ascii="Times New Roman" w:hAnsi="Times New Roman"/>
        </w:rPr>
        <w:t xml:space="preserve">Az Ügyrendi Bizottság ellátja azokat a feladatokat, amellyel a Képviselő-testület </w:t>
      </w:r>
      <w:proofErr w:type="spellStart"/>
      <w:r w:rsidRPr="00E06084">
        <w:rPr>
          <w:rFonts w:ascii="Times New Roman" w:hAnsi="Times New Roman"/>
        </w:rPr>
        <w:t>esetenként</w:t>
      </w:r>
      <w:proofErr w:type="spellEnd"/>
      <w:r w:rsidRPr="00E06084">
        <w:rPr>
          <w:rFonts w:ascii="Times New Roman" w:hAnsi="Times New Roman"/>
        </w:rPr>
        <w:t xml:space="preserve"> megbízza.</w:t>
      </w:r>
    </w:p>
    <w:p w14:paraId="6A3D9622" w14:textId="77777777" w:rsidR="006020D9" w:rsidRPr="00E06084" w:rsidRDefault="006020D9" w:rsidP="0072426D">
      <w:pPr>
        <w:spacing w:after="0"/>
        <w:jc w:val="center"/>
        <w:rPr>
          <w:rFonts w:ascii="Times New Roman" w:hAnsi="Times New Roman"/>
          <w:b/>
        </w:rPr>
      </w:pPr>
      <w:r w:rsidRPr="00E06084">
        <w:rPr>
          <w:rFonts w:ascii="Times New Roman" w:hAnsi="Times New Roman"/>
          <w:b/>
        </w:rPr>
        <w:t>Pénzügyi Bizottság feladatai</w:t>
      </w:r>
    </w:p>
    <w:p w14:paraId="57B57582" w14:textId="77777777" w:rsidR="006020D9" w:rsidRPr="00E06084" w:rsidRDefault="006020D9" w:rsidP="0072426D">
      <w:pPr>
        <w:spacing w:after="0"/>
        <w:jc w:val="center"/>
        <w:rPr>
          <w:rFonts w:ascii="Times New Roman" w:hAnsi="Times New Roman"/>
          <w:b/>
        </w:rPr>
      </w:pPr>
      <w:r w:rsidRPr="00E06084">
        <w:rPr>
          <w:rFonts w:ascii="Times New Roman" w:hAnsi="Times New Roman"/>
          <w:b/>
        </w:rPr>
        <w:t>4</w:t>
      </w:r>
      <w:r w:rsidR="00021129" w:rsidRPr="00E06084">
        <w:rPr>
          <w:rFonts w:ascii="Times New Roman" w:hAnsi="Times New Roman"/>
          <w:b/>
        </w:rPr>
        <w:t>6</w:t>
      </w:r>
      <w:r w:rsidRPr="00E06084">
        <w:rPr>
          <w:rFonts w:ascii="Times New Roman" w:hAnsi="Times New Roman"/>
          <w:b/>
        </w:rPr>
        <w:t>.§</w:t>
      </w:r>
    </w:p>
    <w:p w14:paraId="6769F04A" w14:textId="77777777" w:rsidR="006020D9" w:rsidRPr="00E06084" w:rsidRDefault="006020D9" w:rsidP="0072426D">
      <w:pPr>
        <w:numPr>
          <w:ilvl w:val="0"/>
          <w:numId w:val="42"/>
        </w:numPr>
        <w:tabs>
          <w:tab w:val="clear" w:pos="-528"/>
          <w:tab w:val="num" w:pos="180"/>
        </w:tabs>
        <w:spacing w:after="0" w:line="240" w:lineRule="auto"/>
        <w:ind w:left="180" w:hanging="180"/>
        <w:jc w:val="both"/>
        <w:rPr>
          <w:rFonts w:ascii="Times New Roman" w:hAnsi="Times New Roman"/>
        </w:rPr>
      </w:pPr>
      <w:proofErr w:type="gramStart"/>
      <w:r w:rsidRPr="00E06084">
        <w:rPr>
          <w:rFonts w:ascii="Times New Roman" w:hAnsi="Times New Roman"/>
        </w:rPr>
        <w:t>A .</w:t>
      </w:r>
      <w:proofErr w:type="gramEnd"/>
      <w:r w:rsidRPr="00E06084">
        <w:rPr>
          <w:rFonts w:ascii="Times New Roman" w:hAnsi="Times New Roman"/>
        </w:rPr>
        <w:t xml:space="preserve"> 30.§ (5) bekezdésében foglaltakon túl a Pénzügyi Bizottság véleményezi </w:t>
      </w:r>
    </w:p>
    <w:p w14:paraId="66342E95" w14:textId="77777777" w:rsidR="006020D9" w:rsidRPr="00E06084" w:rsidRDefault="006020D9" w:rsidP="0072426D">
      <w:pPr>
        <w:numPr>
          <w:ilvl w:val="3"/>
          <w:numId w:val="42"/>
        </w:numPr>
        <w:spacing w:after="0" w:line="240" w:lineRule="auto"/>
        <w:jc w:val="both"/>
        <w:rPr>
          <w:rFonts w:ascii="Times New Roman" w:hAnsi="Times New Roman"/>
        </w:rPr>
      </w:pPr>
      <w:r w:rsidRPr="00E06084">
        <w:rPr>
          <w:rFonts w:ascii="Times New Roman" w:hAnsi="Times New Roman"/>
        </w:rPr>
        <w:t>a helyi adók megállapítására, módosítására vonatkozó rendelet-tervezetet,</w:t>
      </w:r>
    </w:p>
    <w:p w14:paraId="7AEBF2F3" w14:textId="77777777" w:rsidR="006020D9" w:rsidRPr="00E06084" w:rsidRDefault="006020D9" w:rsidP="0072426D">
      <w:pPr>
        <w:numPr>
          <w:ilvl w:val="3"/>
          <w:numId w:val="42"/>
        </w:numPr>
        <w:spacing w:after="0" w:line="240" w:lineRule="auto"/>
        <w:jc w:val="both"/>
        <w:rPr>
          <w:rFonts w:ascii="Times New Roman" w:hAnsi="Times New Roman"/>
        </w:rPr>
      </w:pPr>
      <w:r w:rsidRPr="00E06084">
        <w:rPr>
          <w:rFonts w:ascii="Times New Roman" w:hAnsi="Times New Roman"/>
        </w:rPr>
        <w:t>az egyéb pénzügyi tartalmú rendelet-tervezeteket,</w:t>
      </w:r>
    </w:p>
    <w:p w14:paraId="48D458E6" w14:textId="77777777" w:rsidR="006020D9" w:rsidRPr="00E06084" w:rsidRDefault="006020D9" w:rsidP="0072426D">
      <w:pPr>
        <w:numPr>
          <w:ilvl w:val="3"/>
          <w:numId w:val="42"/>
        </w:numPr>
        <w:spacing w:after="0" w:line="240" w:lineRule="auto"/>
        <w:jc w:val="both"/>
        <w:rPr>
          <w:rFonts w:ascii="Times New Roman" w:hAnsi="Times New Roman"/>
        </w:rPr>
      </w:pPr>
      <w:r w:rsidRPr="00E06084">
        <w:rPr>
          <w:rFonts w:ascii="Times New Roman" w:hAnsi="Times New Roman"/>
        </w:rPr>
        <w:t>az önkormányzat vállalkozásban való részvételi szándékát,</w:t>
      </w:r>
    </w:p>
    <w:p w14:paraId="15635CE1" w14:textId="77777777" w:rsidR="006020D9" w:rsidRPr="00E06084" w:rsidRDefault="006020D9" w:rsidP="0072426D">
      <w:pPr>
        <w:numPr>
          <w:ilvl w:val="3"/>
          <w:numId w:val="42"/>
        </w:numPr>
        <w:spacing w:after="0" w:line="240" w:lineRule="auto"/>
        <w:jc w:val="both"/>
        <w:rPr>
          <w:rFonts w:ascii="Times New Roman" w:hAnsi="Times New Roman"/>
        </w:rPr>
      </w:pPr>
      <w:r w:rsidRPr="00E06084">
        <w:rPr>
          <w:rFonts w:ascii="Times New Roman" w:hAnsi="Times New Roman"/>
        </w:rPr>
        <w:t>a képviselő-testület költségvetést érintő döntéseit,</w:t>
      </w:r>
    </w:p>
    <w:p w14:paraId="1FEED7BE" w14:textId="77777777" w:rsidR="006020D9" w:rsidRPr="00E06084" w:rsidRDefault="006020D9" w:rsidP="0072426D">
      <w:pPr>
        <w:numPr>
          <w:ilvl w:val="3"/>
          <w:numId w:val="42"/>
        </w:numPr>
        <w:spacing w:after="0" w:line="240" w:lineRule="auto"/>
        <w:jc w:val="both"/>
        <w:rPr>
          <w:rFonts w:ascii="Times New Roman" w:hAnsi="Times New Roman"/>
        </w:rPr>
      </w:pPr>
      <w:r w:rsidRPr="00E06084">
        <w:rPr>
          <w:rFonts w:ascii="Times New Roman" w:hAnsi="Times New Roman"/>
        </w:rPr>
        <w:t>a képviselő-testület hitelműveleteit,</w:t>
      </w:r>
    </w:p>
    <w:p w14:paraId="28D749C0" w14:textId="77777777" w:rsidR="006020D9" w:rsidRPr="00E06084" w:rsidRDefault="006020D9" w:rsidP="0072426D">
      <w:pPr>
        <w:numPr>
          <w:ilvl w:val="3"/>
          <w:numId w:val="42"/>
        </w:numPr>
        <w:spacing w:after="0" w:line="240" w:lineRule="auto"/>
        <w:jc w:val="both"/>
        <w:rPr>
          <w:rFonts w:ascii="Times New Roman" w:hAnsi="Times New Roman"/>
        </w:rPr>
      </w:pPr>
      <w:r w:rsidRPr="00E06084">
        <w:rPr>
          <w:rFonts w:ascii="Times New Roman" w:hAnsi="Times New Roman"/>
        </w:rPr>
        <w:t>a képviselő-testület gazdasági programját.</w:t>
      </w:r>
    </w:p>
    <w:p w14:paraId="6635074A" w14:textId="77777777" w:rsidR="006020D9" w:rsidRPr="00E06084" w:rsidRDefault="006020D9" w:rsidP="0072426D">
      <w:pPr>
        <w:numPr>
          <w:ilvl w:val="0"/>
          <w:numId w:val="42"/>
        </w:numPr>
        <w:tabs>
          <w:tab w:val="clear" w:pos="-528"/>
          <w:tab w:val="num" w:pos="180"/>
        </w:tabs>
        <w:spacing w:after="0" w:line="240" w:lineRule="auto"/>
        <w:ind w:left="180" w:hanging="180"/>
        <w:jc w:val="both"/>
        <w:rPr>
          <w:rFonts w:ascii="Times New Roman" w:hAnsi="Times New Roman"/>
        </w:rPr>
      </w:pPr>
      <w:r w:rsidRPr="00E06084">
        <w:rPr>
          <w:rFonts w:ascii="Times New Roman" w:hAnsi="Times New Roman"/>
        </w:rPr>
        <w:t>A rendelet-tervezeteknek szükség esetén módosítását kezdeményezi.</w:t>
      </w:r>
    </w:p>
    <w:p w14:paraId="1B659919" w14:textId="77777777" w:rsidR="006020D9" w:rsidRPr="00E06084" w:rsidRDefault="006020D9" w:rsidP="0072426D">
      <w:pPr>
        <w:numPr>
          <w:ilvl w:val="0"/>
          <w:numId w:val="42"/>
        </w:numPr>
        <w:tabs>
          <w:tab w:val="clear" w:pos="-528"/>
          <w:tab w:val="num" w:pos="180"/>
        </w:tabs>
        <w:spacing w:after="0" w:line="240" w:lineRule="auto"/>
        <w:ind w:left="180" w:hanging="180"/>
        <w:jc w:val="both"/>
        <w:rPr>
          <w:rFonts w:ascii="Times New Roman" w:hAnsi="Times New Roman"/>
        </w:rPr>
      </w:pPr>
      <w:r w:rsidRPr="00E06084">
        <w:rPr>
          <w:rFonts w:ascii="Times New Roman" w:hAnsi="Times New Roman"/>
        </w:rPr>
        <w:t xml:space="preserve">A Pénzügyi Bizottság ellátja azokat a feladatokat, amellyel a Képviselő-testület </w:t>
      </w:r>
      <w:proofErr w:type="spellStart"/>
      <w:r w:rsidRPr="00E06084">
        <w:rPr>
          <w:rFonts w:ascii="Times New Roman" w:hAnsi="Times New Roman"/>
        </w:rPr>
        <w:t>esetenként</w:t>
      </w:r>
      <w:proofErr w:type="spellEnd"/>
      <w:r w:rsidRPr="00E06084">
        <w:rPr>
          <w:rFonts w:ascii="Times New Roman" w:hAnsi="Times New Roman"/>
        </w:rPr>
        <w:t xml:space="preserve"> megbízza.</w:t>
      </w:r>
    </w:p>
    <w:p w14:paraId="23AF072F" w14:textId="77777777" w:rsidR="006020D9" w:rsidRPr="00E06084" w:rsidRDefault="006020D9" w:rsidP="0072426D">
      <w:pPr>
        <w:spacing w:after="0"/>
        <w:jc w:val="center"/>
        <w:rPr>
          <w:rFonts w:ascii="Times New Roman" w:hAnsi="Times New Roman"/>
          <w:b/>
        </w:rPr>
      </w:pPr>
      <w:r w:rsidRPr="00E06084">
        <w:rPr>
          <w:rFonts w:ascii="Times New Roman" w:hAnsi="Times New Roman"/>
          <w:b/>
        </w:rPr>
        <w:t>Szociális Bizottság feladatai</w:t>
      </w:r>
    </w:p>
    <w:p w14:paraId="0CB36B45" w14:textId="77777777" w:rsidR="006020D9" w:rsidRPr="00E06084" w:rsidRDefault="006020D9" w:rsidP="0072426D">
      <w:pPr>
        <w:spacing w:after="0"/>
        <w:jc w:val="center"/>
        <w:rPr>
          <w:rFonts w:ascii="Times New Roman" w:hAnsi="Times New Roman"/>
          <w:b/>
        </w:rPr>
      </w:pPr>
      <w:r w:rsidRPr="00E06084">
        <w:rPr>
          <w:rFonts w:ascii="Times New Roman" w:hAnsi="Times New Roman"/>
          <w:b/>
        </w:rPr>
        <w:t>4</w:t>
      </w:r>
      <w:r w:rsidR="00021129" w:rsidRPr="00E06084">
        <w:rPr>
          <w:rFonts w:ascii="Times New Roman" w:hAnsi="Times New Roman"/>
          <w:b/>
        </w:rPr>
        <w:t>7</w:t>
      </w:r>
      <w:r w:rsidRPr="00E06084">
        <w:rPr>
          <w:rFonts w:ascii="Times New Roman" w:hAnsi="Times New Roman"/>
          <w:b/>
        </w:rPr>
        <w:t>.§</w:t>
      </w:r>
    </w:p>
    <w:p w14:paraId="5A26FDB2" w14:textId="77777777" w:rsidR="006020D9" w:rsidRPr="00E06084" w:rsidRDefault="006020D9" w:rsidP="0072426D">
      <w:pPr>
        <w:spacing w:after="0"/>
        <w:ind w:left="720" w:hanging="720"/>
        <w:jc w:val="center"/>
        <w:rPr>
          <w:rFonts w:ascii="Times New Roman" w:hAnsi="Times New Roman"/>
          <w:b/>
        </w:rPr>
      </w:pPr>
    </w:p>
    <w:p w14:paraId="24DF8862" w14:textId="77777777" w:rsidR="006020D9" w:rsidRPr="00E06084" w:rsidRDefault="006020D9" w:rsidP="0072426D">
      <w:pPr>
        <w:numPr>
          <w:ilvl w:val="0"/>
          <w:numId w:val="47"/>
        </w:numPr>
        <w:spacing w:after="0" w:line="240" w:lineRule="auto"/>
        <w:ind w:left="720" w:hanging="720"/>
        <w:jc w:val="both"/>
        <w:rPr>
          <w:rFonts w:ascii="Times New Roman" w:hAnsi="Times New Roman"/>
        </w:rPr>
      </w:pPr>
      <w:r w:rsidRPr="00E06084">
        <w:rPr>
          <w:rFonts w:ascii="Times New Roman" w:hAnsi="Times New Roman"/>
        </w:rPr>
        <w:t xml:space="preserve">A 30.§ (5) bekezdésében foglaltakon túl a Szociális Bizottság véleményezi </w:t>
      </w:r>
    </w:p>
    <w:p w14:paraId="2E7FCE9A" w14:textId="77777777" w:rsidR="006020D9" w:rsidRPr="00E06084" w:rsidRDefault="006020D9" w:rsidP="0072426D">
      <w:pPr>
        <w:numPr>
          <w:ilvl w:val="1"/>
          <w:numId w:val="47"/>
        </w:numPr>
        <w:tabs>
          <w:tab w:val="clear" w:pos="828"/>
        </w:tabs>
        <w:spacing w:after="0" w:line="240" w:lineRule="auto"/>
        <w:ind w:left="2268" w:hanging="283"/>
        <w:jc w:val="both"/>
        <w:rPr>
          <w:rFonts w:ascii="Times New Roman" w:hAnsi="Times New Roman"/>
        </w:rPr>
      </w:pPr>
      <w:r w:rsidRPr="00E06084">
        <w:rPr>
          <w:rFonts w:ascii="Times New Roman" w:hAnsi="Times New Roman"/>
        </w:rPr>
        <w:t>a szociális ellátást szabályozó rendelet-tervezetet,</w:t>
      </w:r>
    </w:p>
    <w:p w14:paraId="7825A9DB" w14:textId="77777777" w:rsidR="006020D9" w:rsidRPr="00E06084" w:rsidRDefault="006020D9" w:rsidP="0072426D">
      <w:pPr>
        <w:numPr>
          <w:ilvl w:val="1"/>
          <w:numId w:val="47"/>
        </w:numPr>
        <w:tabs>
          <w:tab w:val="clear" w:pos="828"/>
        </w:tabs>
        <w:spacing w:after="0" w:line="240" w:lineRule="auto"/>
        <w:ind w:left="2268" w:hanging="283"/>
        <w:jc w:val="both"/>
        <w:rPr>
          <w:rFonts w:ascii="Times New Roman" w:hAnsi="Times New Roman"/>
        </w:rPr>
      </w:pPr>
      <w:r w:rsidRPr="00E06084">
        <w:rPr>
          <w:rFonts w:ascii="Times New Roman" w:hAnsi="Times New Roman"/>
        </w:rPr>
        <w:t>az egészségügyi ellátást és a lakosság foglalkoztatását érintő döntéseket,</w:t>
      </w:r>
    </w:p>
    <w:p w14:paraId="57F23470" w14:textId="77777777" w:rsidR="006020D9" w:rsidRPr="00E06084" w:rsidRDefault="006020D9" w:rsidP="0072426D">
      <w:pPr>
        <w:numPr>
          <w:ilvl w:val="1"/>
          <w:numId w:val="47"/>
        </w:numPr>
        <w:tabs>
          <w:tab w:val="clear" w:pos="828"/>
        </w:tabs>
        <w:spacing w:after="0" w:line="240" w:lineRule="auto"/>
        <w:ind w:left="2268" w:hanging="283"/>
        <w:jc w:val="both"/>
        <w:rPr>
          <w:rFonts w:ascii="Times New Roman" w:hAnsi="Times New Roman"/>
        </w:rPr>
      </w:pPr>
      <w:r w:rsidRPr="00E06084">
        <w:rPr>
          <w:rFonts w:ascii="Times New Roman" w:hAnsi="Times New Roman"/>
        </w:rPr>
        <w:t>a szociális alapellátással, szociális intézmény létrehozásával, átszervezésével, megszűnésével kapcsolatos előterjesztéseket.</w:t>
      </w:r>
    </w:p>
    <w:p w14:paraId="01D28C86" w14:textId="77777777" w:rsidR="006020D9" w:rsidRPr="00E06084" w:rsidRDefault="006020D9" w:rsidP="0072426D">
      <w:pPr>
        <w:numPr>
          <w:ilvl w:val="0"/>
          <w:numId w:val="47"/>
        </w:numPr>
        <w:spacing w:after="0" w:line="240" w:lineRule="auto"/>
        <w:ind w:left="720" w:hanging="720"/>
        <w:jc w:val="both"/>
        <w:rPr>
          <w:rFonts w:ascii="Times New Roman" w:hAnsi="Times New Roman"/>
        </w:rPr>
      </w:pPr>
      <w:r w:rsidRPr="00E06084">
        <w:rPr>
          <w:rFonts w:ascii="Times New Roman" w:hAnsi="Times New Roman"/>
        </w:rPr>
        <w:t>A rendelet-tervezeteknek, szükség esetén módosítását kezdeményezi.</w:t>
      </w:r>
    </w:p>
    <w:p w14:paraId="0565B05F" w14:textId="77777777" w:rsidR="006020D9" w:rsidRPr="00E06084" w:rsidRDefault="006020D9" w:rsidP="0072426D">
      <w:pPr>
        <w:numPr>
          <w:ilvl w:val="0"/>
          <w:numId w:val="47"/>
        </w:numPr>
        <w:spacing w:after="0" w:line="240" w:lineRule="auto"/>
        <w:ind w:left="720" w:hanging="720"/>
        <w:jc w:val="both"/>
        <w:rPr>
          <w:rFonts w:ascii="Times New Roman" w:hAnsi="Times New Roman"/>
        </w:rPr>
      </w:pPr>
      <w:r w:rsidRPr="00E06084">
        <w:rPr>
          <w:rFonts w:ascii="Times New Roman" w:hAnsi="Times New Roman"/>
        </w:rPr>
        <w:t xml:space="preserve">A Szociális Bizottság ellátja azokat a feladatokat, amellyel a Képviselő-testület </w:t>
      </w:r>
      <w:proofErr w:type="spellStart"/>
      <w:r w:rsidRPr="00E06084">
        <w:rPr>
          <w:rFonts w:ascii="Times New Roman" w:hAnsi="Times New Roman"/>
        </w:rPr>
        <w:t>esetenként</w:t>
      </w:r>
      <w:proofErr w:type="spellEnd"/>
      <w:r w:rsidRPr="00E06084">
        <w:rPr>
          <w:rFonts w:ascii="Times New Roman" w:hAnsi="Times New Roman"/>
        </w:rPr>
        <w:t xml:space="preserve"> megbízza.</w:t>
      </w:r>
    </w:p>
    <w:p w14:paraId="292BEF21" w14:textId="77777777" w:rsidR="006020D9" w:rsidRPr="00E06084" w:rsidRDefault="006020D9" w:rsidP="0072426D">
      <w:pPr>
        <w:spacing w:after="0"/>
        <w:jc w:val="center"/>
        <w:rPr>
          <w:rFonts w:ascii="Times New Roman" w:hAnsi="Times New Roman"/>
          <w:b/>
        </w:rPr>
      </w:pPr>
    </w:p>
    <w:p w14:paraId="15817B74" w14:textId="77777777" w:rsidR="006020D9" w:rsidRPr="00E06084" w:rsidRDefault="006020D9" w:rsidP="0072426D">
      <w:pPr>
        <w:spacing w:after="0"/>
        <w:jc w:val="center"/>
        <w:rPr>
          <w:rFonts w:ascii="Times New Roman" w:hAnsi="Times New Roman"/>
          <w:b/>
        </w:rPr>
      </w:pPr>
      <w:r w:rsidRPr="00E06084">
        <w:rPr>
          <w:rFonts w:ascii="Times New Roman" w:hAnsi="Times New Roman"/>
          <w:b/>
        </w:rPr>
        <w:t>IV. Fejezet</w:t>
      </w:r>
    </w:p>
    <w:p w14:paraId="2369DDC2" w14:textId="77777777" w:rsidR="006020D9" w:rsidRPr="00E06084" w:rsidRDefault="006020D9" w:rsidP="0072426D">
      <w:pPr>
        <w:spacing w:after="0"/>
        <w:jc w:val="center"/>
        <w:rPr>
          <w:rFonts w:ascii="Times New Roman" w:hAnsi="Times New Roman"/>
          <w:b/>
          <w:caps/>
        </w:rPr>
      </w:pPr>
      <w:r w:rsidRPr="00E06084">
        <w:rPr>
          <w:rFonts w:ascii="Times New Roman" w:hAnsi="Times New Roman"/>
          <w:b/>
          <w:caps/>
        </w:rPr>
        <w:t>A K</w:t>
      </w:r>
      <w:r w:rsidRPr="00E06084">
        <w:rPr>
          <w:rFonts w:ascii="Times New Roman" w:hAnsi="Times New Roman"/>
          <w:b/>
        </w:rPr>
        <w:t>épviselő-testület tagjainak jogállása</w:t>
      </w:r>
    </w:p>
    <w:p w14:paraId="2F6D17AF" w14:textId="77777777" w:rsidR="006020D9" w:rsidRPr="00E06084" w:rsidRDefault="00021129" w:rsidP="0072426D">
      <w:pPr>
        <w:spacing w:after="0"/>
        <w:jc w:val="center"/>
        <w:rPr>
          <w:rFonts w:ascii="Times New Roman" w:hAnsi="Times New Roman"/>
          <w:b/>
        </w:rPr>
      </w:pPr>
      <w:r w:rsidRPr="00E06084">
        <w:rPr>
          <w:rFonts w:ascii="Times New Roman" w:hAnsi="Times New Roman"/>
          <w:b/>
        </w:rPr>
        <w:t>48</w:t>
      </w:r>
      <w:r w:rsidR="006020D9" w:rsidRPr="00E06084">
        <w:rPr>
          <w:rFonts w:ascii="Times New Roman" w:hAnsi="Times New Roman"/>
          <w:b/>
        </w:rPr>
        <w:t>. §</w:t>
      </w:r>
    </w:p>
    <w:p w14:paraId="07325940" w14:textId="77777777" w:rsidR="006020D9" w:rsidRPr="00E06084" w:rsidRDefault="006020D9" w:rsidP="0072426D">
      <w:pPr>
        <w:spacing w:after="0"/>
        <w:jc w:val="both"/>
        <w:rPr>
          <w:rFonts w:ascii="Times New Roman" w:hAnsi="Times New Roman"/>
          <w:strike/>
        </w:rPr>
      </w:pPr>
      <w:r w:rsidRPr="00E06084">
        <w:rPr>
          <w:rFonts w:ascii="Times New Roman" w:hAnsi="Times New Roman"/>
        </w:rPr>
        <w:t xml:space="preserve">(1) Az önkormányzati képviselő a település egészéért vállalt felelősséggel képviseli választói érdekeit. Részt vehet a Képviselő-testület döntéseinek előkészítésében, végrehajtásuk szervezésében és ellenőrzésében. A képviselők jogai és kötelességei azonosak. A képviselő az alakuló ülésen, illetve a megválasztását követő ülésen a </w:t>
      </w:r>
      <w:proofErr w:type="spellStart"/>
      <w:r w:rsidRPr="00E06084">
        <w:rPr>
          <w:rFonts w:ascii="Times New Roman" w:hAnsi="Times New Roman"/>
        </w:rPr>
        <w:t>Mötv</w:t>
      </w:r>
      <w:proofErr w:type="spellEnd"/>
      <w:r w:rsidRPr="00E06084">
        <w:rPr>
          <w:rFonts w:ascii="Times New Roman" w:hAnsi="Times New Roman"/>
        </w:rPr>
        <w:t xml:space="preserve">. 63. §-a szerinti esküt tesz. </w:t>
      </w:r>
    </w:p>
    <w:p w14:paraId="31969EB7" w14:textId="77777777" w:rsidR="006020D9" w:rsidRPr="00E06084" w:rsidRDefault="006020D9" w:rsidP="0072426D">
      <w:pPr>
        <w:spacing w:after="0"/>
        <w:jc w:val="both"/>
        <w:rPr>
          <w:rFonts w:ascii="Times New Roman" w:hAnsi="Times New Roman"/>
        </w:rPr>
      </w:pPr>
      <w:r w:rsidRPr="00E06084">
        <w:rPr>
          <w:rFonts w:ascii="Times New Roman" w:hAnsi="Times New Roman"/>
        </w:rPr>
        <w:t>(2) A képviselő a jogszabályokban rögzített jogok és kötelezettségek mellett:</w:t>
      </w:r>
    </w:p>
    <w:p w14:paraId="7A53A5FC" w14:textId="77777777" w:rsidR="006020D9" w:rsidRPr="00E06084" w:rsidRDefault="006020D9" w:rsidP="0072426D">
      <w:pPr>
        <w:numPr>
          <w:ilvl w:val="0"/>
          <w:numId w:val="1"/>
        </w:numPr>
        <w:spacing w:after="0"/>
        <w:jc w:val="both"/>
        <w:rPr>
          <w:rFonts w:ascii="Times New Roman" w:hAnsi="Times New Roman"/>
        </w:rPr>
      </w:pPr>
      <w:r w:rsidRPr="00E06084">
        <w:rPr>
          <w:rFonts w:ascii="Times New Roman" w:hAnsi="Times New Roman"/>
        </w:rPr>
        <w:t>tevékenyen részt vesz a Képviselő-testület munkájában,</w:t>
      </w:r>
    </w:p>
    <w:p w14:paraId="7613B263" w14:textId="77777777" w:rsidR="006020D9" w:rsidRPr="00E06084" w:rsidRDefault="006020D9" w:rsidP="0072426D">
      <w:pPr>
        <w:numPr>
          <w:ilvl w:val="0"/>
          <w:numId w:val="1"/>
        </w:numPr>
        <w:spacing w:after="0"/>
        <w:jc w:val="both"/>
        <w:rPr>
          <w:rFonts w:ascii="Times New Roman" w:hAnsi="Times New Roman"/>
        </w:rPr>
      </w:pPr>
      <w:r w:rsidRPr="00E06084">
        <w:rPr>
          <w:rFonts w:ascii="Times New Roman" w:hAnsi="Times New Roman"/>
        </w:rPr>
        <w:t>írásban vagy szóban bejelenti, ha a Képviselő-testület vagy bizottsága ülésén való részvételben, vagy egyéb megbízatásának teljesítésében akadályoztatva van</w:t>
      </w:r>
    </w:p>
    <w:p w14:paraId="6CAF6F88" w14:textId="77777777" w:rsidR="006020D9" w:rsidRPr="00E06084" w:rsidRDefault="006020D9" w:rsidP="0072426D">
      <w:pPr>
        <w:numPr>
          <w:ilvl w:val="0"/>
          <w:numId w:val="1"/>
        </w:numPr>
        <w:spacing w:after="0"/>
        <w:jc w:val="both"/>
        <w:rPr>
          <w:rFonts w:ascii="Times New Roman" w:hAnsi="Times New Roman"/>
        </w:rPr>
      </w:pPr>
      <w:r w:rsidRPr="00E06084">
        <w:rPr>
          <w:rFonts w:ascii="Times New Roman" w:hAnsi="Times New Roman"/>
        </w:rPr>
        <w:t>olyan magatartást tanúsít, amely méltóvá teszi a közéleti tevékenységre, a választók bizalmára, a képviselő-testületi tagság kötelezi a viselőjét, hogy ne csak a közéletben, de a magánéletben is méltó legyen a megbízatásához,</w:t>
      </w:r>
    </w:p>
    <w:p w14:paraId="2156A015" w14:textId="77777777" w:rsidR="006020D9" w:rsidRPr="00E06084" w:rsidRDefault="006020D9" w:rsidP="0072426D">
      <w:pPr>
        <w:numPr>
          <w:ilvl w:val="0"/>
          <w:numId w:val="1"/>
        </w:numPr>
        <w:spacing w:after="0"/>
        <w:jc w:val="both"/>
        <w:rPr>
          <w:rFonts w:ascii="Times New Roman" w:hAnsi="Times New Roman"/>
        </w:rPr>
      </w:pPr>
      <w:r w:rsidRPr="00E06084">
        <w:rPr>
          <w:rFonts w:ascii="Times New Roman" w:hAnsi="Times New Roman"/>
        </w:rPr>
        <w:t>kapcsolatot tart a választópolgárokkal, illetve különböző önszerveződő lakossági közösségekkel,</w:t>
      </w:r>
    </w:p>
    <w:p w14:paraId="1347F9DB" w14:textId="77777777" w:rsidR="006020D9" w:rsidRPr="00E06084" w:rsidRDefault="006020D9" w:rsidP="0072426D">
      <w:pPr>
        <w:numPr>
          <w:ilvl w:val="0"/>
          <w:numId w:val="1"/>
        </w:numPr>
        <w:spacing w:after="0"/>
        <w:jc w:val="both"/>
        <w:rPr>
          <w:rFonts w:ascii="Times New Roman" w:hAnsi="Times New Roman"/>
        </w:rPr>
      </w:pPr>
      <w:r w:rsidRPr="00E06084">
        <w:rPr>
          <w:rFonts w:ascii="Times New Roman" w:hAnsi="Times New Roman"/>
        </w:rPr>
        <w:t xml:space="preserve">tiszteletdíjra jogosult. </w:t>
      </w:r>
    </w:p>
    <w:p w14:paraId="4B491130" w14:textId="77777777" w:rsidR="006020D9" w:rsidRPr="00E06084" w:rsidRDefault="006020D9" w:rsidP="0072426D">
      <w:pPr>
        <w:spacing w:after="0"/>
        <w:jc w:val="center"/>
        <w:rPr>
          <w:rFonts w:ascii="Times New Roman" w:hAnsi="Times New Roman"/>
          <w:b/>
          <w:u w:val="single"/>
        </w:rPr>
      </w:pPr>
    </w:p>
    <w:p w14:paraId="4D2534FB" w14:textId="77777777" w:rsidR="006020D9" w:rsidRPr="00E06084" w:rsidRDefault="006020D9" w:rsidP="0072426D">
      <w:pPr>
        <w:spacing w:after="0"/>
        <w:jc w:val="center"/>
        <w:rPr>
          <w:rFonts w:ascii="Times New Roman" w:hAnsi="Times New Roman"/>
          <w:b/>
        </w:rPr>
      </w:pPr>
      <w:r w:rsidRPr="00E06084">
        <w:rPr>
          <w:rFonts w:ascii="Times New Roman" w:hAnsi="Times New Roman"/>
          <w:b/>
        </w:rPr>
        <w:t>Az összeférhetetlenségi és a vagyonnyilatkozattal kapcsolatos eljárás</w:t>
      </w:r>
    </w:p>
    <w:p w14:paraId="276E5328" w14:textId="77777777" w:rsidR="006020D9" w:rsidRPr="00E06084" w:rsidRDefault="00021129" w:rsidP="0072426D">
      <w:pPr>
        <w:spacing w:after="0"/>
        <w:jc w:val="center"/>
        <w:rPr>
          <w:rFonts w:ascii="Times New Roman" w:hAnsi="Times New Roman"/>
          <w:b/>
        </w:rPr>
      </w:pPr>
      <w:r w:rsidRPr="00E06084">
        <w:rPr>
          <w:rFonts w:ascii="Times New Roman" w:hAnsi="Times New Roman"/>
          <w:b/>
        </w:rPr>
        <w:t>49</w:t>
      </w:r>
      <w:r w:rsidR="006020D9" w:rsidRPr="00E06084">
        <w:rPr>
          <w:rFonts w:ascii="Times New Roman" w:hAnsi="Times New Roman"/>
          <w:b/>
        </w:rPr>
        <w:t>. §</w:t>
      </w:r>
    </w:p>
    <w:p w14:paraId="4E78F46E" w14:textId="77777777" w:rsidR="006020D9" w:rsidRPr="00E06084" w:rsidRDefault="006020D9" w:rsidP="0072426D">
      <w:pPr>
        <w:spacing w:after="0"/>
        <w:jc w:val="both"/>
        <w:rPr>
          <w:rFonts w:ascii="Times New Roman" w:hAnsi="Times New Roman"/>
        </w:rPr>
      </w:pPr>
      <w:r w:rsidRPr="00E06084">
        <w:rPr>
          <w:rFonts w:ascii="Times New Roman" w:hAnsi="Times New Roman"/>
        </w:rPr>
        <w:t xml:space="preserve">Az </w:t>
      </w:r>
      <w:proofErr w:type="spellStart"/>
      <w:r w:rsidRPr="00E06084">
        <w:rPr>
          <w:rFonts w:ascii="Times New Roman" w:hAnsi="Times New Roman"/>
        </w:rPr>
        <w:t>Mötv</w:t>
      </w:r>
      <w:proofErr w:type="spellEnd"/>
      <w:r w:rsidRPr="00E06084">
        <w:rPr>
          <w:rFonts w:ascii="Times New Roman" w:hAnsi="Times New Roman"/>
        </w:rPr>
        <w:t>. alapján az összeférhetetlenség megállapítására vonatkozó kezdeményezés kivizsgálása, valamint a vagyonnyilatkozatok nyilvántartása és ellenőrzése az Ügyrendi Bizottság feladata.</w:t>
      </w:r>
    </w:p>
    <w:p w14:paraId="11460411" w14:textId="77777777" w:rsidR="006020D9" w:rsidRPr="00E06084" w:rsidRDefault="006020D9" w:rsidP="0072426D">
      <w:pPr>
        <w:spacing w:after="0"/>
        <w:jc w:val="center"/>
        <w:rPr>
          <w:rFonts w:ascii="Times New Roman" w:hAnsi="Times New Roman"/>
          <w:b/>
        </w:rPr>
      </w:pPr>
    </w:p>
    <w:p w14:paraId="4616CD6D" w14:textId="77777777" w:rsidR="006020D9" w:rsidRPr="00E06084" w:rsidRDefault="00021129" w:rsidP="0072426D">
      <w:pPr>
        <w:spacing w:after="0"/>
        <w:jc w:val="center"/>
        <w:rPr>
          <w:rFonts w:ascii="Times New Roman" w:hAnsi="Times New Roman"/>
          <w:b/>
        </w:rPr>
      </w:pPr>
      <w:r w:rsidRPr="00E06084">
        <w:rPr>
          <w:rFonts w:ascii="Times New Roman" w:hAnsi="Times New Roman"/>
          <w:b/>
        </w:rPr>
        <w:t>50</w:t>
      </w:r>
      <w:r w:rsidR="006020D9" w:rsidRPr="00E06084">
        <w:rPr>
          <w:rFonts w:ascii="Times New Roman" w:hAnsi="Times New Roman"/>
          <w:b/>
        </w:rPr>
        <w:t xml:space="preserve"> §</w:t>
      </w:r>
    </w:p>
    <w:p w14:paraId="73D3B2D9" w14:textId="77777777" w:rsidR="006020D9" w:rsidRPr="00E06084" w:rsidRDefault="006020D9" w:rsidP="0072426D">
      <w:pPr>
        <w:spacing w:after="0"/>
        <w:jc w:val="both"/>
        <w:rPr>
          <w:rFonts w:ascii="Times New Roman" w:hAnsi="Times New Roman"/>
        </w:rPr>
      </w:pPr>
      <w:r w:rsidRPr="00E06084">
        <w:rPr>
          <w:rFonts w:ascii="Times New Roman" w:hAnsi="Times New Roman"/>
        </w:rPr>
        <w:t>(1) A vagyonnyilatkozatokat névvel ellátott borítékban az Ügyrendi Bizottság elnöke átvételi elismervény ellenében veszi át és az átvett nyilatkozatokról – azok benyújtásának időpontját is tartalmazó – nyilvántartást vezet. A hozzátartozó vagyonnyilatkozatát zárt borítékban kell leadni, amelyet az átvételkor a Bizottság elnöke zárópecséttel lát el. A vagyonnyilatkozatokat és a kapcsolódó iratokat, az adatvédelmi szabályoknak megfelelően, más iratoktól elkülönítve, zárt lemezszekrényben kell tárolni. A képviselő vagyonnyilatkozatát az Ügyrendi Bizottság hozza nyilvánosságra.</w:t>
      </w:r>
    </w:p>
    <w:p w14:paraId="1B813063" w14:textId="77777777" w:rsidR="006020D9" w:rsidRPr="00E06084" w:rsidRDefault="006020D9" w:rsidP="0072426D">
      <w:pPr>
        <w:spacing w:after="0"/>
        <w:jc w:val="both"/>
        <w:rPr>
          <w:rFonts w:ascii="Times New Roman" w:hAnsi="Times New Roman"/>
        </w:rPr>
      </w:pPr>
      <w:r w:rsidRPr="00E06084">
        <w:rPr>
          <w:rFonts w:ascii="Times New Roman" w:hAnsi="Times New Roman"/>
        </w:rPr>
        <w:t>(2) A vagyonnyilatkozattal kapcsolatos eljárást az Ügyrendi Bizottságnál bárki kezdeményezheti. Az eljárás célja a vagyonnyilatkozatban foglaltak valóságtartalmának ellenőrzése.</w:t>
      </w:r>
    </w:p>
    <w:p w14:paraId="4629FBB0" w14:textId="77777777" w:rsidR="006020D9" w:rsidRPr="00E06084" w:rsidRDefault="006020D9" w:rsidP="0072426D">
      <w:pPr>
        <w:spacing w:after="0"/>
        <w:jc w:val="both"/>
        <w:rPr>
          <w:rFonts w:ascii="Times New Roman" w:hAnsi="Times New Roman"/>
        </w:rPr>
      </w:pPr>
      <w:r w:rsidRPr="00E06084">
        <w:rPr>
          <w:rFonts w:ascii="Times New Roman" w:hAnsi="Times New Roman"/>
        </w:rPr>
        <w:t>(3) A vagyonnyilatkozattal kapcsolatos eljárás lefolytatásának csak a vagyonnyilatkozat konkrét tartalmára vonatkozó tényállítás esetén van helye. Ha az eljárásra irányuló kezdeményezés nem jelöli meg konkrétan a vagyonnyilatkozat kifogásolt részét és tartalmát, a Bizottság felhívja a kezdeményezőt a hiány pótlására. Ha a kezdeményező a felhívásnak 15 napon belül nem tesz eleget, vagy ha a kezdeményezés nyilvánvalóan alaptalan, az Ügyrendi Bizottság javaslatot tesz a Képviselő-testületnek, hogy az eljárás lefolytatása nélkül utasítsa el a kezdeményezést.</w:t>
      </w:r>
    </w:p>
    <w:p w14:paraId="53A971D8" w14:textId="77777777" w:rsidR="006020D9" w:rsidRPr="00E06084" w:rsidRDefault="006020D9" w:rsidP="0072426D">
      <w:pPr>
        <w:spacing w:after="0"/>
        <w:jc w:val="both"/>
        <w:rPr>
          <w:rFonts w:ascii="Times New Roman" w:hAnsi="Times New Roman"/>
        </w:rPr>
      </w:pPr>
      <w:r w:rsidRPr="00E06084">
        <w:rPr>
          <w:rFonts w:ascii="Times New Roman" w:hAnsi="Times New Roman"/>
        </w:rPr>
        <w:t>Megfelelő kezdeményezés esetén az Ügyrendi Bizottság a vagyonnyilatkozat, ill. vagyonnyilatkozatok ellenőrzését elvégzi és ennek eredményét – a vagyonnyilatkozati eljárással kapcsolatos döntés meghozatala céljából – a soron következő Képviselő-testületi ülésre előterjeszti.</w:t>
      </w:r>
    </w:p>
    <w:p w14:paraId="26813C51" w14:textId="77777777" w:rsidR="006020D9" w:rsidRPr="00E06084" w:rsidRDefault="006020D9" w:rsidP="0072426D">
      <w:pPr>
        <w:spacing w:after="0"/>
        <w:jc w:val="both"/>
        <w:rPr>
          <w:rFonts w:ascii="Times New Roman" w:hAnsi="Times New Roman"/>
        </w:rPr>
      </w:pPr>
    </w:p>
    <w:p w14:paraId="46F3C8E4" w14:textId="77777777" w:rsidR="006020D9" w:rsidRPr="00E06084" w:rsidRDefault="006020D9" w:rsidP="0072426D">
      <w:pPr>
        <w:spacing w:after="0"/>
        <w:jc w:val="center"/>
        <w:rPr>
          <w:rFonts w:ascii="Times New Roman" w:hAnsi="Times New Roman"/>
          <w:b/>
        </w:rPr>
      </w:pPr>
      <w:r w:rsidRPr="00E06084">
        <w:rPr>
          <w:rFonts w:ascii="Times New Roman" w:hAnsi="Times New Roman"/>
          <w:b/>
        </w:rPr>
        <w:t>A polgármester jogállása</w:t>
      </w:r>
    </w:p>
    <w:p w14:paraId="116EA806" w14:textId="77777777" w:rsidR="006020D9" w:rsidRPr="00E06084" w:rsidRDefault="006020D9" w:rsidP="0072426D">
      <w:pPr>
        <w:spacing w:after="0"/>
        <w:jc w:val="center"/>
        <w:rPr>
          <w:rFonts w:ascii="Times New Roman" w:hAnsi="Times New Roman"/>
          <w:b/>
        </w:rPr>
      </w:pPr>
      <w:r w:rsidRPr="00E06084">
        <w:rPr>
          <w:rFonts w:ascii="Times New Roman" w:hAnsi="Times New Roman"/>
          <w:b/>
        </w:rPr>
        <w:t>5</w:t>
      </w:r>
      <w:r w:rsidR="004A6F91" w:rsidRPr="00E06084">
        <w:rPr>
          <w:rFonts w:ascii="Times New Roman" w:hAnsi="Times New Roman"/>
          <w:b/>
        </w:rPr>
        <w:t>1</w:t>
      </w:r>
      <w:r w:rsidRPr="00E06084">
        <w:rPr>
          <w:rFonts w:ascii="Times New Roman" w:hAnsi="Times New Roman"/>
          <w:b/>
        </w:rPr>
        <w:t>. §</w:t>
      </w:r>
    </w:p>
    <w:p w14:paraId="5D30B5CF" w14:textId="77777777" w:rsidR="006020D9" w:rsidRPr="00E06084" w:rsidRDefault="006020D9" w:rsidP="0072426D">
      <w:pPr>
        <w:spacing w:after="0"/>
        <w:jc w:val="center"/>
        <w:rPr>
          <w:rFonts w:ascii="Times New Roman" w:hAnsi="Times New Roman"/>
          <w:b/>
          <w:strike/>
        </w:rPr>
      </w:pPr>
    </w:p>
    <w:p w14:paraId="30BBB8EA" w14:textId="77777777" w:rsidR="006020D9" w:rsidRPr="00E06084" w:rsidRDefault="006020D9" w:rsidP="0072426D">
      <w:pPr>
        <w:numPr>
          <w:ilvl w:val="0"/>
          <w:numId w:val="22"/>
        </w:numPr>
        <w:spacing w:after="0"/>
        <w:contextualSpacing/>
        <w:jc w:val="both"/>
        <w:rPr>
          <w:rFonts w:ascii="Times New Roman" w:hAnsi="Times New Roman"/>
        </w:rPr>
      </w:pPr>
      <w:r w:rsidRPr="00E06084">
        <w:rPr>
          <w:rFonts w:ascii="Times New Roman" w:hAnsi="Times New Roman"/>
        </w:rPr>
        <w:t>A polgármester a község első tisztségviselője, polgármesteri esküjének megfelelően képviseli az önkormányzatot. Államigazgatási tevékenységéért a közszolgálati szabályok szerint felelős.</w:t>
      </w:r>
    </w:p>
    <w:p w14:paraId="2CB1C65F" w14:textId="77777777" w:rsidR="006020D9" w:rsidRPr="00E06084" w:rsidRDefault="006020D9" w:rsidP="0072426D">
      <w:pPr>
        <w:numPr>
          <w:ilvl w:val="0"/>
          <w:numId w:val="22"/>
        </w:numPr>
        <w:spacing w:after="0"/>
        <w:contextualSpacing/>
        <w:jc w:val="both"/>
        <w:rPr>
          <w:rFonts w:ascii="Times New Roman" w:hAnsi="Times New Roman"/>
        </w:rPr>
      </w:pPr>
      <w:r w:rsidRPr="00E06084">
        <w:rPr>
          <w:rFonts w:ascii="Times New Roman" w:hAnsi="Times New Roman"/>
        </w:rPr>
        <w:lastRenderedPageBreak/>
        <w:t>A polgármester megbízatását főállásban látja el, aki felelős az önkormányzat egészének működéséért.</w:t>
      </w:r>
    </w:p>
    <w:p w14:paraId="3B13EA6D" w14:textId="77777777" w:rsidR="006020D9" w:rsidRPr="00E06084" w:rsidRDefault="006020D9" w:rsidP="0072426D">
      <w:pPr>
        <w:numPr>
          <w:ilvl w:val="0"/>
          <w:numId w:val="22"/>
        </w:numPr>
        <w:spacing w:after="0"/>
        <w:contextualSpacing/>
        <w:jc w:val="both"/>
        <w:rPr>
          <w:rFonts w:ascii="Times New Roman" w:hAnsi="Times New Roman"/>
        </w:rPr>
      </w:pPr>
      <w:r w:rsidRPr="00E06084">
        <w:rPr>
          <w:rFonts w:ascii="Times New Roman" w:hAnsi="Times New Roman"/>
        </w:rPr>
        <w:t>A polgármester szervezi a településfejlesztést és a közszolgáltatásokat, biztosítja az önkormányzat demokratikus működését. Tevékenységével hozzájárul Csengőd fejlődéséhez, az önkormányzat szervei munkájának hatékonyságához. Biztosítja a demokratikus helyi hatalomgyakorlás, a közakarat érvényesülését. Gondoskodik a Képviselő-testület működésének nyilvánosságáról, a helyi fórumok szervezéséről, támogatja a lakosság önszerveződő közösségeit, kapcsolatot tart a megyei önkormányzat, az egyházak, civil szervezetek vezetőivel, és a helyi nemzetiségi önkormányzat testületével.</w:t>
      </w:r>
    </w:p>
    <w:p w14:paraId="06152F1E" w14:textId="77777777" w:rsidR="006020D9" w:rsidRPr="00E06084" w:rsidRDefault="006020D9" w:rsidP="0072426D">
      <w:pPr>
        <w:numPr>
          <w:ilvl w:val="0"/>
          <w:numId w:val="22"/>
        </w:numPr>
        <w:spacing w:after="0" w:line="240" w:lineRule="auto"/>
        <w:jc w:val="both"/>
        <w:rPr>
          <w:rFonts w:ascii="Times New Roman" w:hAnsi="Times New Roman"/>
        </w:rPr>
      </w:pPr>
      <w:r w:rsidRPr="00E06084">
        <w:rPr>
          <w:rFonts w:ascii="Times New Roman" w:hAnsi="Times New Roman"/>
        </w:rPr>
        <w:t xml:space="preserve">A polgármester a község </w:t>
      </w:r>
      <w:proofErr w:type="spellStart"/>
      <w:r w:rsidRPr="00E06084">
        <w:rPr>
          <w:rFonts w:ascii="Times New Roman" w:hAnsi="Times New Roman"/>
        </w:rPr>
        <w:t>polgáraival</w:t>
      </w:r>
      <w:proofErr w:type="spellEnd"/>
      <w:r w:rsidRPr="00E06084">
        <w:rPr>
          <w:rFonts w:ascii="Times New Roman" w:hAnsi="Times New Roman"/>
        </w:rPr>
        <w:t xml:space="preserve"> való közvetlen kapcsolattartás érdekében fogadónapot tart kedden és pénteken 9-12 óráig.</w:t>
      </w:r>
    </w:p>
    <w:p w14:paraId="75BD4B5E" w14:textId="77777777" w:rsidR="006020D9" w:rsidRPr="00E06084" w:rsidRDefault="006020D9" w:rsidP="0072426D">
      <w:pPr>
        <w:numPr>
          <w:ilvl w:val="0"/>
          <w:numId w:val="22"/>
        </w:numPr>
        <w:spacing w:after="0"/>
        <w:contextualSpacing/>
        <w:jc w:val="both"/>
        <w:rPr>
          <w:rFonts w:ascii="Times New Roman" w:hAnsi="Times New Roman"/>
        </w:rPr>
      </w:pPr>
      <w:r w:rsidRPr="00E06084">
        <w:rPr>
          <w:rFonts w:ascii="Times New Roman" w:hAnsi="Times New Roman"/>
        </w:rPr>
        <w:t>A polgármester tekintetében az alapvető munkáltatói jogokat a képviselő-testület gyakorolja. Az egyéb munkáltatói jogok gyakorlását a képviselő-testület az Ügyrendi Bizottságra ruházza.</w:t>
      </w:r>
    </w:p>
    <w:p w14:paraId="7A013B33" w14:textId="77777777" w:rsidR="006020D9" w:rsidRPr="00E06084" w:rsidRDefault="006020D9" w:rsidP="0072426D">
      <w:pPr>
        <w:numPr>
          <w:ilvl w:val="0"/>
          <w:numId w:val="22"/>
        </w:numPr>
        <w:spacing w:after="0"/>
        <w:contextualSpacing/>
        <w:jc w:val="both"/>
        <w:rPr>
          <w:rFonts w:ascii="Times New Roman" w:hAnsi="Times New Roman"/>
        </w:rPr>
      </w:pPr>
      <w:r w:rsidRPr="00E06084">
        <w:rPr>
          <w:rFonts w:ascii="Times New Roman" w:hAnsi="Times New Roman"/>
        </w:rPr>
        <w:t>A polgármester dönt az e rendeletben hatáskörébe utalt ügyekben.</w:t>
      </w:r>
    </w:p>
    <w:p w14:paraId="1C48FCA7" w14:textId="77777777" w:rsidR="006020D9" w:rsidRPr="00E06084" w:rsidRDefault="006020D9" w:rsidP="0072426D">
      <w:pPr>
        <w:numPr>
          <w:ilvl w:val="0"/>
          <w:numId w:val="22"/>
        </w:numPr>
        <w:spacing w:after="0"/>
        <w:jc w:val="both"/>
        <w:rPr>
          <w:rFonts w:ascii="Times New Roman" w:hAnsi="Times New Roman"/>
        </w:rPr>
      </w:pPr>
      <w:r w:rsidRPr="00E06084">
        <w:rPr>
          <w:rFonts w:ascii="Times New Roman" w:hAnsi="Times New Roman"/>
        </w:rPr>
        <w:t xml:space="preserve">A polgármester a </w:t>
      </w:r>
      <w:proofErr w:type="spellStart"/>
      <w:r w:rsidRPr="00E06084">
        <w:rPr>
          <w:rFonts w:ascii="Times New Roman" w:hAnsi="Times New Roman"/>
        </w:rPr>
        <w:t>Mötv</w:t>
      </w:r>
      <w:proofErr w:type="spellEnd"/>
      <w:r w:rsidRPr="00E06084">
        <w:rPr>
          <w:rFonts w:ascii="Times New Roman" w:hAnsi="Times New Roman"/>
        </w:rPr>
        <w:t>. 68. § (2) bekezdése szerint eljárva döntést hozhat olyan körülménynél, amelynek bekövetkezése esetén az önkormányzatot jelentős anyagi hátrány érné (kiemelkedő közérdek).</w:t>
      </w:r>
    </w:p>
    <w:p w14:paraId="37116683" w14:textId="77777777" w:rsidR="006020D9" w:rsidRPr="00E06084" w:rsidRDefault="006020D9" w:rsidP="0072426D">
      <w:pPr>
        <w:numPr>
          <w:ilvl w:val="0"/>
          <w:numId w:val="22"/>
        </w:numPr>
        <w:spacing w:after="0"/>
        <w:jc w:val="both"/>
        <w:rPr>
          <w:rFonts w:ascii="Times New Roman" w:hAnsi="Times New Roman"/>
        </w:rPr>
      </w:pPr>
      <w:r w:rsidRPr="00E06084">
        <w:rPr>
          <w:rFonts w:ascii="Times New Roman" w:eastAsia="Calibri" w:hAnsi="Times New Roman"/>
        </w:rPr>
        <w:t>Eljár a közúti közlekedésről szóló 1988. évi I. törvény 46. § (1) bekezdés a) pontjában meghatározott önkormányzati közútkezelői hatáskörbe tartozó ügyekben.</w:t>
      </w:r>
    </w:p>
    <w:p w14:paraId="3196933F" w14:textId="77777777" w:rsidR="006020D9" w:rsidRPr="00E06084" w:rsidRDefault="006020D9" w:rsidP="0072426D">
      <w:pPr>
        <w:numPr>
          <w:ilvl w:val="0"/>
          <w:numId w:val="22"/>
        </w:numPr>
        <w:spacing w:after="0" w:line="240" w:lineRule="auto"/>
        <w:jc w:val="both"/>
        <w:rPr>
          <w:rFonts w:ascii="Times New Roman" w:hAnsi="Times New Roman"/>
        </w:rPr>
      </w:pPr>
      <w:r w:rsidRPr="00E06084">
        <w:rPr>
          <w:rFonts w:ascii="Times New Roman" w:hAnsi="Times New Roman"/>
        </w:rPr>
        <w:t>A polgármester illetményéről – a jogszabály keretei között – a Képviselő-testület alakuló ülésén dönt.</w:t>
      </w:r>
    </w:p>
    <w:p w14:paraId="789BA1B0" w14:textId="77777777" w:rsidR="006020D9" w:rsidRPr="00E06084" w:rsidRDefault="006020D9" w:rsidP="0072426D">
      <w:pPr>
        <w:numPr>
          <w:ilvl w:val="0"/>
          <w:numId w:val="22"/>
        </w:numPr>
        <w:spacing w:after="0" w:line="240" w:lineRule="auto"/>
        <w:jc w:val="both"/>
        <w:rPr>
          <w:rFonts w:ascii="Times New Roman" w:hAnsi="Times New Roman"/>
        </w:rPr>
      </w:pPr>
      <w:r w:rsidRPr="00E06084">
        <w:rPr>
          <w:rFonts w:ascii="Times New Roman" w:hAnsi="Times New Roman"/>
        </w:rPr>
        <w:t xml:space="preserve">Az önkormányzat nevében </w:t>
      </w:r>
      <w:r w:rsidR="00406533" w:rsidRPr="00E06084">
        <w:rPr>
          <w:rFonts w:ascii="Times New Roman" w:hAnsi="Times New Roman"/>
        </w:rPr>
        <w:t xml:space="preserve">nettó </w:t>
      </w:r>
      <w:r w:rsidRPr="00E06084">
        <w:rPr>
          <w:rFonts w:ascii="Times New Roman" w:hAnsi="Times New Roman"/>
        </w:rPr>
        <w:t>1 millió Ft-ig, önállóan kötelezettséget vállalhat.</w:t>
      </w:r>
    </w:p>
    <w:p w14:paraId="0596D9EC" w14:textId="77777777" w:rsidR="006020D9" w:rsidRPr="00E06084" w:rsidRDefault="006020D9" w:rsidP="0072426D">
      <w:pPr>
        <w:spacing w:after="0"/>
        <w:jc w:val="both"/>
        <w:rPr>
          <w:rFonts w:ascii="Times New Roman" w:hAnsi="Times New Roman"/>
        </w:rPr>
      </w:pPr>
    </w:p>
    <w:p w14:paraId="0732E551" w14:textId="77777777" w:rsidR="006020D9" w:rsidRPr="00E06084" w:rsidRDefault="006020D9" w:rsidP="0072426D">
      <w:pPr>
        <w:spacing w:after="0"/>
        <w:jc w:val="center"/>
        <w:rPr>
          <w:rFonts w:ascii="Times New Roman" w:hAnsi="Times New Roman"/>
          <w:b/>
        </w:rPr>
      </w:pPr>
      <w:r w:rsidRPr="00E06084">
        <w:rPr>
          <w:rFonts w:ascii="Times New Roman" w:hAnsi="Times New Roman"/>
          <w:b/>
        </w:rPr>
        <w:t>Alpolgármester jogállása</w:t>
      </w:r>
    </w:p>
    <w:p w14:paraId="4693F8D7" w14:textId="77777777" w:rsidR="006020D9" w:rsidRPr="00E06084" w:rsidRDefault="006020D9" w:rsidP="0072426D">
      <w:pPr>
        <w:spacing w:after="0"/>
        <w:jc w:val="center"/>
        <w:rPr>
          <w:rFonts w:ascii="Times New Roman" w:hAnsi="Times New Roman"/>
          <w:b/>
        </w:rPr>
      </w:pPr>
    </w:p>
    <w:p w14:paraId="35BE3496" w14:textId="77777777" w:rsidR="006020D9" w:rsidRPr="00E06084" w:rsidRDefault="006020D9" w:rsidP="0072426D">
      <w:pPr>
        <w:spacing w:after="0"/>
        <w:jc w:val="center"/>
        <w:rPr>
          <w:rFonts w:ascii="Times New Roman" w:hAnsi="Times New Roman"/>
          <w:b/>
        </w:rPr>
      </w:pPr>
      <w:r w:rsidRPr="00E06084">
        <w:rPr>
          <w:rFonts w:ascii="Times New Roman" w:hAnsi="Times New Roman"/>
          <w:b/>
        </w:rPr>
        <w:t>5</w:t>
      </w:r>
      <w:r w:rsidR="004A6F91" w:rsidRPr="00E06084">
        <w:rPr>
          <w:rFonts w:ascii="Times New Roman" w:hAnsi="Times New Roman"/>
          <w:b/>
        </w:rPr>
        <w:t>2</w:t>
      </w:r>
      <w:r w:rsidRPr="00E06084">
        <w:rPr>
          <w:rFonts w:ascii="Times New Roman" w:hAnsi="Times New Roman"/>
          <w:b/>
        </w:rPr>
        <w:t>. §</w:t>
      </w:r>
    </w:p>
    <w:p w14:paraId="5CF42838" w14:textId="77777777" w:rsidR="006020D9" w:rsidRPr="00E06084" w:rsidRDefault="006020D9" w:rsidP="0072426D">
      <w:pPr>
        <w:numPr>
          <w:ilvl w:val="0"/>
          <w:numId w:val="31"/>
        </w:numPr>
        <w:spacing w:after="0" w:line="240" w:lineRule="auto"/>
        <w:jc w:val="both"/>
        <w:rPr>
          <w:rFonts w:ascii="Times New Roman" w:hAnsi="Times New Roman"/>
        </w:rPr>
      </w:pPr>
      <w:r w:rsidRPr="00E06084">
        <w:rPr>
          <w:rFonts w:ascii="Times New Roman" w:hAnsi="Times New Roman"/>
        </w:rPr>
        <w:t>A Képviselő-testület a polgármester helyettesítésére, munkájának segítésére, a saját tagjai közül, a polgármester javaslatára, - titkos szavazással, minősített többséggel - egy társadalmi megbízatású alpolgármestert választ.</w:t>
      </w:r>
    </w:p>
    <w:p w14:paraId="1DB7E25C" w14:textId="77777777" w:rsidR="006020D9" w:rsidRPr="00E06084" w:rsidRDefault="006020D9" w:rsidP="0072426D">
      <w:pPr>
        <w:numPr>
          <w:ilvl w:val="0"/>
          <w:numId w:val="31"/>
        </w:numPr>
        <w:spacing w:after="0" w:line="240" w:lineRule="auto"/>
        <w:jc w:val="both"/>
        <w:rPr>
          <w:rFonts w:ascii="Times New Roman" w:hAnsi="Times New Roman"/>
        </w:rPr>
      </w:pPr>
      <w:r w:rsidRPr="00E06084">
        <w:rPr>
          <w:rFonts w:ascii="Times New Roman" w:hAnsi="Times New Roman"/>
        </w:rPr>
        <w:t>Az alpolgármester a polgármester irányításával látja el a feladatát.</w:t>
      </w:r>
    </w:p>
    <w:p w14:paraId="32739A1F" w14:textId="77777777" w:rsidR="006020D9" w:rsidRPr="00E06084" w:rsidRDefault="006020D9" w:rsidP="0072426D">
      <w:pPr>
        <w:numPr>
          <w:ilvl w:val="0"/>
          <w:numId w:val="31"/>
        </w:numPr>
        <w:spacing w:after="0" w:line="240" w:lineRule="auto"/>
        <w:jc w:val="both"/>
        <w:rPr>
          <w:rFonts w:ascii="Times New Roman" w:hAnsi="Times New Roman"/>
        </w:rPr>
      </w:pPr>
      <w:r w:rsidRPr="00E06084">
        <w:rPr>
          <w:rFonts w:ascii="Times New Roman" w:hAnsi="Times New Roman"/>
        </w:rPr>
        <w:t>Az alpolgármester illetményének, költségtérítésének mértékéről a képviselő-testület dönt.</w:t>
      </w:r>
    </w:p>
    <w:p w14:paraId="17EC61AB" w14:textId="77777777" w:rsidR="006020D9" w:rsidRPr="00E06084" w:rsidRDefault="006020D9" w:rsidP="0072426D">
      <w:pPr>
        <w:spacing w:after="0"/>
        <w:jc w:val="center"/>
        <w:rPr>
          <w:rFonts w:ascii="Times New Roman" w:hAnsi="Times New Roman"/>
          <w:b/>
        </w:rPr>
      </w:pPr>
    </w:p>
    <w:p w14:paraId="626B9EC2" w14:textId="77777777" w:rsidR="006020D9" w:rsidRPr="00E06084" w:rsidRDefault="006020D9" w:rsidP="0072426D">
      <w:pPr>
        <w:spacing w:after="0"/>
        <w:jc w:val="center"/>
        <w:rPr>
          <w:rFonts w:ascii="Times New Roman" w:hAnsi="Times New Roman"/>
          <w:b/>
        </w:rPr>
      </w:pPr>
    </w:p>
    <w:p w14:paraId="55B656CF" w14:textId="77777777" w:rsidR="006020D9" w:rsidRPr="00E06084" w:rsidRDefault="006020D9" w:rsidP="0072426D">
      <w:pPr>
        <w:spacing w:after="0"/>
        <w:jc w:val="center"/>
        <w:rPr>
          <w:rFonts w:ascii="Times New Roman" w:hAnsi="Times New Roman"/>
          <w:b/>
        </w:rPr>
      </w:pPr>
    </w:p>
    <w:p w14:paraId="4F2D3756" w14:textId="77777777" w:rsidR="006020D9" w:rsidRPr="00E06084" w:rsidRDefault="006020D9" w:rsidP="0072426D">
      <w:pPr>
        <w:spacing w:after="0"/>
        <w:jc w:val="center"/>
        <w:rPr>
          <w:rFonts w:ascii="Times New Roman" w:hAnsi="Times New Roman"/>
          <w:b/>
        </w:rPr>
      </w:pPr>
      <w:r w:rsidRPr="00E06084">
        <w:rPr>
          <w:rFonts w:ascii="Times New Roman" w:hAnsi="Times New Roman"/>
          <w:b/>
        </w:rPr>
        <w:t>V. Fejezet</w:t>
      </w:r>
    </w:p>
    <w:p w14:paraId="14B0CCEA" w14:textId="77777777" w:rsidR="006020D9" w:rsidRPr="00E06084" w:rsidRDefault="006020D9" w:rsidP="0072426D">
      <w:pPr>
        <w:spacing w:after="0"/>
        <w:jc w:val="center"/>
        <w:rPr>
          <w:rFonts w:ascii="Times New Roman" w:hAnsi="Times New Roman"/>
          <w:b/>
          <w:caps/>
        </w:rPr>
      </w:pPr>
      <w:r w:rsidRPr="00E06084">
        <w:rPr>
          <w:rFonts w:ascii="Times New Roman" w:hAnsi="Times New Roman"/>
          <w:b/>
          <w:caps/>
        </w:rPr>
        <w:t xml:space="preserve">A </w:t>
      </w:r>
      <w:r w:rsidRPr="00E06084">
        <w:rPr>
          <w:rFonts w:ascii="Times New Roman" w:hAnsi="Times New Roman"/>
          <w:b/>
        </w:rPr>
        <w:t>lakossági fórumok rendje</w:t>
      </w:r>
    </w:p>
    <w:p w14:paraId="5DB1EB59" w14:textId="77777777" w:rsidR="006020D9" w:rsidRPr="00E06084" w:rsidRDefault="006020D9" w:rsidP="0072426D">
      <w:pPr>
        <w:spacing w:after="0"/>
        <w:jc w:val="center"/>
        <w:rPr>
          <w:rFonts w:ascii="Times New Roman" w:hAnsi="Times New Roman"/>
          <w:b/>
        </w:rPr>
      </w:pPr>
      <w:r w:rsidRPr="00E06084">
        <w:rPr>
          <w:rFonts w:ascii="Times New Roman" w:hAnsi="Times New Roman"/>
          <w:b/>
        </w:rPr>
        <w:t>5</w:t>
      </w:r>
      <w:r w:rsidR="00B25CA5" w:rsidRPr="00E06084">
        <w:rPr>
          <w:rFonts w:ascii="Times New Roman" w:hAnsi="Times New Roman"/>
          <w:b/>
        </w:rPr>
        <w:t>3</w:t>
      </w:r>
      <w:r w:rsidRPr="00E06084">
        <w:rPr>
          <w:rFonts w:ascii="Times New Roman" w:hAnsi="Times New Roman"/>
          <w:b/>
        </w:rPr>
        <w:t>. §</w:t>
      </w:r>
    </w:p>
    <w:p w14:paraId="0D9E93F8" w14:textId="77777777" w:rsidR="006020D9" w:rsidRPr="00E06084" w:rsidRDefault="006020D9" w:rsidP="0072426D">
      <w:pPr>
        <w:spacing w:after="0"/>
        <w:jc w:val="both"/>
        <w:rPr>
          <w:rFonts w:ascii="Times New Roman" w:hAnsi="Times New Roman"/>
        </w:rPr>
      </w:pPr>
      <w:r w:rsidRPr="00E06084">
        <w:rPr>
          <w:rFonts w:ascii="Times New Roman" w:hAnsi="Times New Roman"/>
        </w:rPr>
        <w:t>(1) A lakossági fórum a lakosság, a társadalmi szervezetek, a gazdálkodó szervek közvetlen tájékoztatását, a fontosabb döntések előkészítésébe való bevonását, véleménynyilvánítását szolgálja.</w:t>
      </w:r>
    </w:p>
    <w:p w14:paraId="179F5462" w14:textId="77777777" w:rsidR="006020D9" w:rsidRPr="00E06084" w:rsidRDefault="006020D9" w:rsidP="0072426D">
      <w:pPr>
        <w:spacing w:after="0"/>
        <w:jc w:val="both"/>
        <w:rPr>
          <w:rFonts w:ascii="Times New Roman" w:hAnsi="Times New Roman"/>
        </w:rPr>
      </w:pPr>
      <w:r w:rsidRPr="00E06084">
        <w:rPr>
          <w:rFonts w:ascii="Times New Roman" w:hAnsi="Times New Roman"/>
        </w:rPr>
        <w:t>(2) Lakossági fórumok formái:</w:t>
      </w:r>
    </w:p>
    <w:p w14:paraId="5674EB6C" w14:textId="77777777" w:rsidR="006020D9" w:rsidRPr="00E06084" w:rsidRDefault="006020D9" w:rsidP="0072426D">
      <w:pPr>
        <w:spacing w:after="0"/>
        <w:jc w:val="both"/>
        <w:rPr>
          <w:rFonts w:ascii="Times New Roman" w:hAnsi="Times New Roman"/>
        </w:rPr>
      </w:pPr>
      <w:r w:rsidRPr="00E06084">
        <w:rPr>
          <w:rFonts w:ascii="Times New Roman" w:hAnsi="Times New Roman"/>
        </w:rPr>
        <w:tab/>
        <w:t>a) Civil Szervezetek Fóruma</w:t>
      </w:r>
    </w:p>
    <w:p w14:paraId="5E78746F" w14:textId="77777777" w:rsidR="006020D9" w:rsidRPr="00E06084" w:rsidRDefault="006020D9" w:rsidP="0072426D">
      <w:pPr>
        <w:spacing w:after="0"/>
        <w:jc w:val="both"/>
        <w:rPr>
          <w:rFonts w:ascii="Times New Roman" w:hAnsi="Times New Roman"/>
        </w:rPr>
      </w:pPr>
      <w:r w:rsidRPr="00E06084">
        <w:rPr>
          <w:rFonts w:ascii="Times New Roman" w:hAnsi="Times New Roman"/>
        </w:rPr>
        <w:tab/>
        <w:t>b) Csengő Önkormányzati Hírmondó</w:t>
      </w:r>
    </w:p>
    <w:p w14:paraId="4E17BD3C" w14:textId="77777777" w:rsidR="006020D9" w:rsidRPr="00E06084" w:rsidRDefault="006020D9" w:rsidP="0072426D">
      <w:pPr>
        <w:spacing w:after="0"/>
        <w:jc w:val="both"/>
        <w:rPr>
          <w:rFonts w:ascii="Times New Roman" w:hAnsi="Times New Roman"/>
        </w:rPr>
      </w:pPr>
      <w:r w:rsidRPr="00E06084">
        <w:rPr>
          <w:rFonts w:ascii="Times New Roman" w:hAnsi="Times New Roman"/>
        </w:rPr>
        <w:tab/>
        <w:t>d) Csengőd Község honlapja</w:t>
      </w:r>
    </w:p>
    <w:p w14:paraId="7FC38ABF" w14:textId="77777777" w:rsidR="006020D9" w:rsidRPr="00E06084" w:rsidRDefault="006020D9" w:rsidP="0072426D">
      <w:pPr>
        <w:spacing w:after="0"/>
        <w:jc w:val="center"/>
        <w:rPr>
          <w:rFonts w:ascii="Times New Roman" w:hAnsi="Times New Roman"/>
          <w:b/>
        </w:rPr>
      </w:pPr>
    </w:p>
    <w:p w14:paraId="0BAECD6E" w14:textId="77777777" w:rsidR="006020D9" w:rsidRPr="00E06084" w:rsidRDefault="006020D9" w:rsidP="0072426D">
      <w:pPr>
        <w:spacing w:after="0"/>
        <w:jc w:val="center"/>
        <w:rPr>
          <w:rFonts w:ascii="Times New Roman" w:hAnsi="Times New Roman"/>
          <w:b/>
        </w:rPr>
      </w:pPr>
      <w:r w:rsidRPr="00E06084">
        <w:rPr>
          <w:rFonts w:ascii="Times New Roman" w:hAnsi="Times New Roman"/>
          <w:b/>
        </w:rPr>
        <w:t>Civil Szervezetek Fóruma</w:t>
      </w:r>
    </w:p>
    <w:p w14:paraId="4C0BBB2B" w14:textId="77777777" w:rsidR="006020D9" w:rsidRPr="00E06084" w:rsidRDefault="006020D9" w:rsidP="0072426D">
      <w:pPr>
        <w:spacing w:after="0"/>
        <w:jc w:val="center"/>
        <w:rPr>
          <w:rFonts w:ascii="Times New Roman" w:hAnsi="Times New Roman"/>
          <w:b/>
        </w:rPr>
      </w:pPr>
      <w:r w:rsidRPr="00E06084">
        <w:rPr>
          <w:rFonts w:ascii="Times New Roman" w:hAnsi="Times New Roman"/>
          <w:b/>
        </w:rPr>
        <w:t>5</w:t>
      </w:r>
      <w:r w:rsidR="00B25CA5" w:rsidRPr="00E06084">
        <w:rPr>
          <w:rFonts w:ascii="Times New Roman" w:hAnsi="Times New Roman"/>
          <w:b/>
        </w:rPr>
        <w:t>4</w:t>
      </w:r>
      <w:r w:rsidRPr="00E06084">
        <w:rPr>
          <w:rFonts w:ascii="Times New Roman" w:hAnsi="Times New Roman"/>
          <w:b/>
        </w:rPr>
        <w:t>.§</w:t>
      </w:r>
    </w:p>
    <w:p w14:paraId="79184206" w14:textId="77777777" w:rsidR="006020D9" w:rsidRPr="00E06084" w:rsidRDefault="006020D9" w:rsidP="0072426D">
      <w:pPr>
        <w:numPr>
          <w:ilvl w:val="0"/>
          <w:numId w:val="43"/>
        </w:numPr>
        <w:spacing w:after="0" w:line="240" w:lineRule="auto"/>
        <w:jc w:val="both"/>
        <w:rPr>
          <w:rFonts w:ascii="Times New Roman" w:hAnsi="Times New Roman"/>
        </w:rPr>
      </w:pPr>
      <w:r w:rsidRPr="00E06084">
        <w:rPr>
          <w:rFonts w:ascii="Times New Roman" w:hAnsi="Times New Roman"/>
        </w:rPr>
        <w:t xml:space="preserve">Civil szervezetek a településen működő önszerveződő közösségek, helyi egyesületek, egyházak és vallási felekezetek. </w:t>
      </w:r>
    </w:p>
    <w:p w14:paraId="32A9E57A" w14:textId="77777777" w:rsidR="006020D9" w:rsidRPr="00E06084" w:rsidRDefault="006020D9" w:rsidP="0072426D">
      <w:pPr>
        <w:numPr>
          <w:ilvl w:val="0"/>
          <w:numId w:val="43"/>
        </w:numPr>
        <w:spacing w:after="0" w:line="240" w:lineRule="auto"/>
        <w:jc w:val="both"/>
        <w:rPr>
          <w:rFonts w:ascii="Times New Roman" w:hAnsi="Times New Roman"/>
        </w:rPr>
      </w:pPr>
      <w:r w:rsidRPr="00E06084">
        <w:rPr>
          <w:rFonts w:ascii="Times New Roman" w:hAnsi="Times New Roman"/>
        </w:rPr>
        <w:lastRenderedPageBreak/>
        <w:t>A polgármester szükség szerint tanácskozásra meghívja a civil szervezetek vezetőit. (Civil Szervezetek Fóruma: továbbiakban: fórum)</w:t>
      </w:r>
    </w:p>
    <w:p w14:paraId="3AD5588E" w14:textId="77777777" w:rsidR="006020D9" w:rsidRPr="00E06084" w:rsidRDefault="006020D9" w:rsidP="0072426D">
      <w:pPr>
        <w:numPr>
          <w:ilvl w:val="0"/>
          <w:numId w:val="43"/>
        </w:numPr>
        <w:spacing w:after="0" w:line="240" w:lineRule="auto"/>
        <w:jc w:val="both"/>
        <w:rPr>
          <w:rFonts w:ascii="Times New Roman" w:hAnsi="Times New Roman"/>
        </w:rPr>
      </w:pPr>
      <w:r w:rsidRPr="00E06084">
        <w:rPr>
          <w:rFonts w:ascii="Times New Roman" w:hAnsi="Times New Roman"/>
        </w:rPr>
        <w:t xml:space="preserve">A fórum célja, hogy a polgármester tájékoztatást adjon a helyi közszolgáltatások ellátásáról, szervezéséről, az önkormányzat előtt álló főbb feladatokról és a helyi közügyekről. </w:t>
      </w:r>
    </w:p>
    <w:p w14:paraId="25B31442" w14:textId="77777777" w:rsidR="006020D9" w:rsidRPr="00E06084" w:rsidRDefault="006020D9" w:rsidP="0072426D">
      <w:pPr>
        <w:pStyle w:val="Szvegtrzsbehzssal2"/>
        <w:spacing w:after="0" w:line="240" w:lineRule="auto"/>
        <w:ind w:left="0"/>
        <w:rPr>
          <w:sz w:val="22"/>
          <w:szCs w:val="22"/>
        </w:rPr>
      </w:pPr>
      <w:r w:rsidRPr="00E06084">
        <w:rPr>
          <w:sz w:val="22"/>
          <w:szCs w:val="22"/>
        </w:rPr>
        <w:t xml:space="preserve">(4) A fórum nyilvános, azon bárki érdeklődőként részt vehet. A fórum helyéről és idejéről a lakosságot a </w:t>
      </w:r>
      <w:proofErr w:type="gramStart"/>
      <w:r w:rsidRPr="00E06084">
        <w:rPr>
          <w:sz w:val="22"/>
          <w:szCs w:val="22"/>
        </w:rPr>
        <w:t>kábel televízión</w:t>
      </w:r>
      <w:proofErr w:type="gramEnd"/>
      <w:r w:rsidRPr="00E06084">
        <w:rPr>
          <w:sz w:val="22"/>
          <w:szCs w:val="22"/>
        </w:rPr>
        <w:t xml:space="preserve"> keresztül tájékoztatni kell.</w:t>
      </w:r>
    </w:p>
    <w:p w14:paraId="621CE531" w14:textId="77777777" w:rsidR="006020D9" w:rsidRPr="00E06084" w:rsidRDefault="006020D9" w:rsidP="0072426D">
      <w:pPr>
        <w:spacing w:after="0"/>
        <w:jc w:val="center"/>
        <w:rPr>
          <w:rFonts w:ascii="Times New Roman" w:hAnsi="Times New Roman"/>
          <w:b/>
        </w:rPr>
      </w:pPr>
    </w:p>
    <w:p w14:paraId="09917201" w14:textId="77777777" w:rsidR="006020D9" w:rsidRPr="00E06084" w:rsidRDefault="006020D9" w:rsidP="0072426D">
      <w:pPr>
        <w:spacing w:after="0"/>
        <w:ind w:left="360"/>
        <w:jc w:val="both"/>
        <w:rPr>
          <w:rFonts w:ascii="Times New Roman" w:hAnsi="Times New Roman"/>
          <w:b/>
          <w:u w:val="single"/>
        </w:rPr>
      </w:pPr>
    </w:p>
    <w:p w14:paraId="2BCF44BD" w14:textId="77777777" w:rsidR="006020D9" w:rsidRPr="00E06084" w:rsidRDefault="006020D9" w:rsidP="0072426D">
      <w:pPr>
        <w:spacing w:after="0"/>
        <w:ind w:left="360"/>
        <w:jc w:val="center"/>
        <w:rPr>
          <w:rFonts w:ascii="Times New Roman" w:hAnsi="Times New Roman"/>
          <w:b/>
        </w:rPr>
      </w:pPr>
      <w:r w:rsidRPr="00E06084">
        <w:rPr>
          <w:rFonts w:ascii="Times New Roman" w:hAnsi="Times New Roman"/>
          <w:b/>
        </w:rPr>
        <w:t>Csengő Önkormányzati Hírmondó</w:t>
      </w:r>
    </w:p>
    <w:p w14:paraId="498CDF3A" w14:textId="77777777" w:rsidR="006020D9" w:rsidRPr="00E06084" w:rsidRDefault="00B25CA5" w:rsidP="0072426D">
      <w:pPr>
        <w:spacing w:after="0"/>
        <w:ind w:left="360"/>
        <w:jc w:val="center"/>
        <w:rPr>
          <w:rFonts w:ascii="Times New Roman" w:hAnsi="Times New Roman"/>
          <w:b/>
        </w:rPr>
      </w:pPr>
      <w:r w:rsidRPr="00E06084">
        <w:rPr>
          <w:rFonts w:ascii="Times New Roman" w:hAnsi="Times New Roman"/>
          <w:b/>
        </w:rPr>
        <w:t>55</w:t>
      </w:r>
      <w:r w:rsidR="006020D9" w:rsidRPr="00E06084">
        <w:rPr>
          <w:rFonts w:ascii="Times New Roman" w:hAnsi="Times New Roman"/>
          <w:b/>
        </w:rPr>
        <w:t>.§</w:t>
      </w:r>
    </w:p>
    <w:p w14:paraId="3C5C825F" w14:textId="77777777" w:rsidR="006020D9" w:rsidRPr="00E06084" w:rsidRDefault="006020D9" w:rsidP="0072426D">
      <w:pPr>
        <w:numPr>
          <w:ilvl w:val="0"/>
          <w:numId w:val="44"/>
        </w:numPr>
        <w:spacing w:after="0" w:line="240" w:lineRule="auto"/>
        <w:jc w:val="both"/>
        <w:rPr>
          <w:rFonts w:ascii="Times New Roman" w:hAnsi="Times New Roman"/>
        </w:rPr>
      </w:pPr>
      <w:r w:rsidRPr="00E06084">
        <w:rPr>
          <w:rFonts w:ascii="Times New Roman" w:hAnsi="Times New Roman"/>
        </w:rPr>
        <w:t>A képviselő-testület a lakosság folyamatos és széleskörű tájékoztatása érdekében az önkormányzati ügyekről és a képviselő</w:t>
      </w:r>
      <w:r w:rsidR="002239D9" w:rsidRPr="00E06084">
        <w:rPr>
          <w:rFonts w:ascii="Times New Roman" w:hAnsi="Times New Roman"/>
        </w:rPr>
        <w:t>-</w:t>
      </w:r>
      <w:r w:rsidRPr="00E06084">
        <w:rPr>
          <w:rFonts w:ascii="Times New Roman" w:hAnsi="Times New Roman"/>
        </w:rPr>
        <w:t xml:space="preserve">testület működéséről legalább évente </w:t>
      </w:r>
      <w:r w:rsidR="00DE6FEC" w:rsidRPr="00E06084">
        <w:rPr>
          <w:rFonts w:ascii="Times New Roman" w:hAnsi="Times New Roman"/>
        </w:rPr>
        <w:t>négy</w:t>
      </w:r>
      <w:r w:rsidRPr="00E06084">
        <w:rPr>
          <w:rFonts w:ascii="Times New Roman" w:hAnsi="Times New Roman"/>
        </w:rPr>
        <w:t xml:space="preserve"> alkalommal papír alapú, önkormányzati hírmondót jelentet meg.</w:t>
      </w:r>
    </w:p>
    <w:p w14:paraId="4402493C" w14:textId="77777777" w:rsidR="006020D9" w:rsidRPr="00E06084" w:rsidRDefault="006020D9" w:rsidP="00684722">
      <w:pPr>
        <w:numPr>
          <w:ilvl w:val="0"/>
          <w:numId w:val="44"/>
        </w:numPr>
        <w:spacing w:after="0" w:line="240" w:lineRule="auto"/>
        <w:jc w:val="center"/>
        <w:rPr>
          <w:rFonts w:ascii="Times New Roman" w:hAnsi="Times New Roman"/>
          <w:b/>
        </w:rPr>
      </w:pPr>
      <w:r w:rsidRPr="00E06084">
        <w:rPr>
          <w:rFonts w:ascii="Times New Roman" w:hAnsi="Times New Roman"/>
        </w:rPr>
        <w:t>A helyi lap szerkesztése a képviselő</w:t>
      </w:r>
      <w:r w:rsidR="00B25CA5" w:rsidRPr="00E06084">
        <w:rPr>
          <w:rFonts w:ascii="Times New Roman" w:hAnsi="Times New Roman"/>
        </w:rPr>
        <w:t>-</w:t>
      </w:r>
      <w:r w:rsidRPr="00E06084">
        <w:rPr>
          <w:rFonts w:ascii="Times New Roman" w:hAnsi="Times New Roman"/>
        </w:rPr>
        <w:t xml:space="preserve">testület által választott szerkesztőség feladata. </w:t>
      </w:r>
    </w:p>
    <w:p w14:paraId="26C04AA8" w14:textId="77777777" w:rsidR="006020D9" w:rsidRPr="00E06084" w:rsidRDefault="006020D9" w:rsidP="0072426D">
      <w:pPr>
        <w:spacing w:after="0"/>
        <w:jc w:val="center"/>
        <w:rPr>
          <w:rFonts w:ascii="Times New Roman" w:hAnsi="Times New Roman"/>
          <w:b/>
        </w:rPr>
      </w:pPr>
    </w:p>
    <w:p w14:paraId="39FCC9ED" w14:textId="77777777" w:rsidR="006020D9" w:rsidRPr="00E06084" w:rsidRDefault="006020D9" w:rsidP="0072426D">
      <w:pPr>
        <w:spacing w:after="0"/>
        <w:jc w:val="center"/>
        <w:rPr>
          <w:rFonts w:ascii="Times New Roman" w:hAnsi="Times New Roman"/>
          <w:b/>
        </w:rPr>
      </w:pPr>
      <w:r w:rsidRPr="00E06084">
        <w:rPr>
          <w:rFonts w:ascii="Times New Roman" w:hAnsi="Times New Roman"/>
          <w:b/>
        </w:rPr>
        <w:t>VI. fejezet</w:t>
      </w:r>
    </w:p>
    <w:p w14:paraId="31DB5A19" w14:textId="77777777" w:rsidR="006020D9" w:rsidRPr="00E06084" w:rsidRDefault="006020D9" w:rsidP="0072426D">
      <w:pPr>
        <w:spacing w:after="0"/>
        <w:jc w:val="center"/>
        <w:rPr>
          <w:rFonts w:ascii="Times New Roman" w:hAnsi="Times New Roman"/>
          <w:b/>
          <w:caps/>
        </w:rPr>
      </w:pPr>
      <w:r w:rsidRPr="00E06084">
        <w:rPr>
          <w:rFonts w:ascii="Times New Roman" w:hAnsi="Times New Roman"/>
          <w:b/>
          <w:caps/>
        </w:rPr>
        <w:t>A T</w:t>
      </w:r>
      <w:r w:rsidRPr="00E06084">
        <w:rPr>
          <w:rFonts w:ascii="Times New Roman" w:hAnsi="Times New Roman"/>
          <w:b/>
        </w:rPr>
        <w:t>ársulás</w:t>
      </w:r>
    </w:p>
    <w:p w14:paraId="471C321F" w14:textId="77777777" w:rsidR="006020D9" w:rsidRPr="00E06084" w:rsidRDefault="006020D9" w:rsidP="0072426D">
      <w:pPr>
        <w:spacing w:after="0"/>
        <w:jc w:val="center"/>
        <w:rPr>
          <w:rFonts w:ascii="Times New Roman" w:hAnsi="Times New Roman"/>
          <w:b/>
        </w:rPr>
      </w:pPr>
      <w:r w:rsidRPr="00E06084">
        <w:rPr>
          <w:rFonts w:ascii="Times New Roman" w:hAnsi="Times New Roman"/>
          <w:b/>
        </w:rPr>
        <w:t>5</w:t>
      </w:r>
      <w:r w:rsidR="00B25CA5" w:rsidRPr="00E06084">
        <w:rPr>
          <w:rFonts w:ascii="Times New Roman" w:hAnsi="Times New Roman"/>
          <w:b/>
        </w:rPr>
        <w:t>6</w:t>
      </w:r>
      <w:r w:rsidRPr="00E06084">
        <w:rPr>
          <w:rFonts w:ascii="Times New Roman" w:hAnsi="Times New Roman"/>
          <w:b/>
        </w:rPr>
        <w:t>. §</w:t>
      </w:r>
    </w:p>
    <w:p w14:paraId="1FBB9C37" w14:textId="77777777" w:rsidR="006020D9" w:rsidRPr="00E06084" w:rsidRDefault="006020D9" w:rsidP="0072426D">
      <w:pPr>
        <w:numPr>
          <w:ilvl w:val="0"/>
          <w:numId w:val="21"/>
        </w:numPr>
        <w:spacing w:after="0"/>
        <w:jc w:val="both"/>
        <w:rPr>
          <w:rFonts w:ascii="Times New Roman" w:hAnsi="Times New Roman"/>
        </w:rPr>
      </w:pPr>
      <w:r w:rsidRPr="00E06084">
        <w:rPr>
          <w:rFonts w:ascii="Times New Roman" w:hAnsi="Times New Roman"/>
        </w:rPr>
        <w:t>Az Önkormányzat feladatainak hatékonyabb, célszerűbb ellátása érdekében társulásokban vesz részt.</w:t>
      </w:r>
    </w:p>
    <w:p w14:paraId="7B64B25C" w14:textId="77777777" w:rsidR="006020D9" w:rsidRPr="00E06084" w:rsidRDefault="006020D9" w:rsidP="000366B5">
      <w:pPr>
        <w:spacing w:after="0"/>
        <w:ind w:left="360"/>
        <w:rPr>
          <w:rFonts w:ascii="Times New Roman" w:hAnsi="Times New Roman"/>
          <w:b/>
        </w:rPr>
      </w:pPr>
    </w:p>
    <w:p w14:paraId="611B5F18" w14:textId="77777777" w:rsidR="006020D9" w:rsidRPr="00E06084" w:rsidRDefault="00A270B9" w:rsidP="0072426D">
      <w:pPr>
        <w:spacing w:after="0"/>
        <w:jc w:val="center"/>
        <w:rPr>
          <w:rFonts w:ascii="Times New Roman" w:hAnsi="Times New Roman"/>
          <w:b/>
        </w:rPr>
      </w:pPr>
      <w:r w:rsidRPr="00E06084">
        <w:rPr>
          <w:rFonts w:ascii="Times New Roman" w:hAnsi="Times New Roman"/>
          <w:b/>
        </w:rPr>
        <w:t>VII.</w:t>
      </w:r>
      <w:r w:rsidR="006020D9" w:rsidRPr="00E06084">
        <w:rPr>
          <w:rFonts w:ascii="Times New Roman" w:hAnsi="Times New Roman"/>
          <w:b/>
        </w:rPr>
        <w:t xml:space="preserve"> Fejezet</w:t>
      </w:r>
    </w:p>
    <w:p w14:paraId="721BF64E" w14:textId="77777777" w:rsidR="006020D9" w:rsidRPr="00E06084" w:rsidRDefault="006020D9" w:rsidP="0072426D">
      <w:pPr>
        <w:spacing w:after="0"/>
        <w:jc w:val="center"/>
        <w:rPr>
          <w:rFonts w:ascii="Times New Roman" w:hAnsi="Times New Roman"/>
          <w:b/>
        </w:rPr>
      </w:pPr>
      <w:r w:rsidRPr="00E06084">
        <w:rPr>
          <w:rFonts w:ascii="Times New Roman" w:hAnsi="Times New Roman"/>
          <w:b/>
          <w:caps/>
        </w:rPr>
        <w:t>A</w:t>
      </w:r>
      <w:r w:rsidRPr="00E06084">
        <w:rPr>
          <w:rFonts w:ascii="Times New Roman" w:hAnsi="Times New Roman"/>
          <w:b/>
        </w:rPr>
        <w:t>z Önkormányzat vagyona, gazdálkodása</w:t>
      </w:r>
    </w:p>
    <w:p w14:paraId="35C4FF54" w14:textId="77777777" w:rsidR="006020D9" w:rsidRPr="00E06084" w:rsidRDefault="00B25CA5" w:rsidP="0072426D">
      <w:pPr>
        <w:spacing w:after="0"/>
        <w:jc w:val="center"/>
        <w:rPr>
          <w:rFonts w:ascii="Times New Roman" w:hAnsi="Times New Roman"/>
          <w:b/>
        </w:rPr>
      </w:pPr>
      <w:r w:rsidRPr="00E06084">
        <w:rPr>
          <w:rFonts w:ascii="Times New Roman" w:hAnsi="Times New Roman"/>
          <w:b/>
        </w:rPr>
        <w:t>57</w:t>
      </w:r>
      <w:r w:rsidR="0032123F" w:rsidRPr="00E06084">
        <w:rPr>
          <w:rFonts w:ascii="Times New Roman" w:hAnsi="Times New Roman"/>
          <w:b/>
        </w:rPr>
        <w:t xml:space="preserve">. </w:t>
      </w:r>
      <w:r w:rsidR="006020D9" w:rsidRPr="00E06084">
        <w:rPr>
          <w:rFonts w:ascii="Times New Roman" w:hAnsi="Times New Roman"/>
          <w:b/>
        </w:rPr>
        <w:t>§</w:t>
      </w:r>
    </w:p>
    <w:p w14:paraId="6184100E" w14:textId="77777777" w:rsidR="006020D9" w:rsidRPr="00E06084" w:rsidRDefault="006020D9" w:rsidP="0072426D">
      <w:pPr>
        <w:spacing w:after="0"/>
        <w:ind w:left="426" w:hanging="426"/>
        <w:jc w:val="both"/>
        <w:rPr>
          <w:rFonts w:ascii="Times New Roman" w:hAnsi="Times New Roman"/>
        </w:rPr>
      </w:pPr>
      <w:r w:rsidRPr="00E06084">
        <w:rPr>
          <w:rFonts w:ascii="Times New Roman" w:hAnsi="Times New Roman"/>
        </w:rPr>
        <w:t xml:space="preserve">(1) </w:t>
      </w:r>
      <w:r w:rsidRPr="00E06084">
        <w:rPr>
          <w:rFonts w:ascii="Times New Roman" w:hAnsi="Times New Roman"/>
        </w:rPr>
        <w:tab/>
        <w:t xml:space="preserve">Az Önkormányzat vagyona a kötelező és önként vállalt feladatok ellátását, a Község fejlődésének elősegítését szolgálja. </w:t>
      </w:r>
    </w:p>
    <w:p w14:paraId="2268E16C" w14:textId="77777777" w:rsidR="006020D9" w:rsidRPr="00E06084" w:rsidRDefault="006020D9" w:rsidP="0072426D">
      <w:pPr>
        <w:spacing w:after="0"/>
        <w:ind w:left="426" w:hanging="426"/>
        <w:jc w:val="both"/>
        <w:rPr>
          <w:rFonts w:ascii="Times New Roman" w:hAnsi="Times New Roman"/>
          <w:strike/>
        </w:rPr>
      </w:pPr>
      <w:r w:rsidRPr="00E06084">
        <w:rPr>
          <w:rFonts w:ascii="Times New Roman" w:hAnsi="Times New Roman"/>
        </w:rPr>
        <w:t xml:space="preserve">(2) </w:t>
      </w:r>
      <w:r w:rsidRPr="00E06084">
        <w:rPr>
          <w:rFonts w:ascii="Times New Roman" w:hAnsi="Times New Roman"/>
        </w:rPr>
        <w:tab/>
        <w:t>A vagyonnal való gazdálkodás szabályait Képviselő-testület az erről szóló önkormányzati rendeletben szabályozza.</w:t>
      </w:r>
    </w:p>
    <w:p w14:paraId="2C9CBB23" w14:textId="77777777" w:rsidR="006020D9" w:rsidRPr="00E06084" w:rsidRDefault="006020D9" w:rsidP="0072426D">
      <w:pPr>
        <w:spacing w:after="0"/>
        <w:ind w:left="426" w:hanging="426"/>
        <w:jc w:val="both"/>
        <w:rPr>
          <w:rFonts w:ascii="Times New Roman" w:hAnsi="Times New Roman"/>
        </w:rPr>
      </w:pPr>
      <w:r w:rsidRPr="00E06084">
        <w:rPr>
          <w:rFonts w:ascii="Times New Roman" w:hAnsi="Times New Roman"/>
        </w:rPr>
        <w:t xml:space="preserve">(3) </w:t>
      </w:r>
      <w:r w:rsidRPr="00E06084">
        <w:rPr>
          <w:rFonts w:ascii="Times New Roman" w:hAnsi="Times New Roman"/>
        </w:rPr>
        <w:tab/>
        <w:t>Az Önkormányzat gazdálkodásának pénzügyi kereteit és szabályait a Képviselő-testület az éves költségvetési rendeletben, ill</w:t>
      </w:r>
      <w:r w:rsidR="004F5A27" w:rsidRPr="00E06084">
        <w:rPr>
          <w:rFonts w:ascii="Times New Roman" w:hAnsi="Times New Roman"/>
        </w:rPr>
        <w:t>etve</w:t>
      </w:r>
      <w:r w:rsidRPr="00E06084">
        <w:rPr>
          <w:rFonts w:ascii="Times New Roman" w:hAnsi="Times New Roman"/>
        </w:rPr>
        <w:t xml:space="preserve"> külön rendeletben határozza meg. </w:t>
      </w:r>
    </w:p>
    <w:p w14:paraId="13C3EB75" w14:textId="77777777" w:rsidR="006020D9" w:rsidRPr="00E06084" w:rsidRDefault="006020D9" w:rsidP="0072426D">
      <w:pPr>
        <w:spacing w:after="0"/>
        <w:jc w:val="both"/>
        <w:rPr>
          <w:rFonts w:ascii="Times New Roman" w:hAnsi="Times New Roman"/>
        </w:rPr>
      </w:pPr>
    </w:p>
    <w:p w14:paraId="5E2CB4C1" w14:textId="77777777" w:rsidR="006020D9" w:rsidRPr="00E06084" w:rsidRDefault="00B25CA5" w:rsidP="0072426D">
      <w:pPr>
        <w:spacing w:after="0"/>
        <w:jc w:val="center"/>
        <w:rPr>
          <w:rFonts w:ascii="Times New Roman" w:hAnsi="Times New Roman"/>
          <w:b/>
        </w:rPr>
      </w:pPr>
      <w:r w:rsidRPr="00E06084">
        <w:rPr>
          <w:rFonts w:ascii="Times New Roman" w:hAnsi="Times New Roman"/>
          <w:b/>
        </w:rPr>
        <w:t>VIII</w:t>
      </w:r>
      <w:r w:rsidR="006020D9" w:rsidRPr="00E06084">
        <w:rPr>
          <w:rFonts w:ascii="Times New Roman" w:hAnsi="Times New Roman"/>
          <w:b/>
        </w:rPr>
        <w:t>. Fejezet</w:t>
      </w:r>
    </w:p>
    <w:p w14:paraId="741F345D" w14:textId="77777777" w:rsidR="006020D9" w:rsidRPr="00E06084" w:rsidRDefault="006020D9" w:rsidP="0072426D">
      <w:pPr>
        <w:spacing w:after="0"/>
        <w:jc w:val="center"/>
        <w:rPr>
          <w:rFonts w:ascii="Times New Roman" w:hAnsi="Times New Roman"/>
          <w:b/>
          <w:caps/>
        </w:rPr>
      </w:pPr>
      <w:r w:rsidRPr="00E06084">
        <w:rPr>
          <w:rFonts w:ascii="Times New Roman" w:hAnsi="Times New Roman"/>
          <w:b/>
          <w:caps/>
        </w:rPr>
        <w:t>A K</w:t>
      </w:r>
      <w:r w:rsidRPr="00E06084">
        <w:rPr>
          <w:rFonts w:ascii="Times New Roman" w:hAnsi="Times New Roman"/>
          <w:b/>
        </w:rPr>
        <w:t>épviselő-testület Hivatala</w:t>
      </w:r>
    </w:p>
    <w:p w14:paraId="6C28D555" w14:textId="77777777" w:rsidR="006020D9" w:rsidRPr="00E06084" w:rsidRDefault="0032123F" w:rsidP="0072426D">
      <w:pPr>
        <w:spacing w:after="0"/>
        <w:jc w:val="center"/>
        <w:rPr>
          <w:rFonts w:ascii="Times New Roman" w:hAnsi="Times New Roman"/>
          <w:b/>
        </w:rPr>
      </w:pPr>
      <w:r w:rsidRPr="00E06084">
        <w:rPr>
          <w:rFonts w:ascii="Times New Roman" w:hAnsi="Times New Roman"/>
          <w:b/>
        </w:rPr>
        <w:t>5</w:t>
      </w:r>
      <w:r w:rsidR="00B25CA5" w:rsidRPr="00E06084">
        <w:rPr>
          <w:rFonts w:ascii="Times New Roman" w:hAnsi="Times New Roman"/>
          <w:b/>
        </w:rPr>
        <w:t>8</w:t>
      </w:r>
      <w:r w:rsidR="006020D9" w:rsidRPr="00E06084">
        <w:rPr>
          <w:rFonts w:ascii="Times New Roman" w:hAnsi="Times New Roman"/>
          <w:b/>
        </w:rPr>
        <w:t>. §</w:t>
      </w:r>
    </w:p>
    <w:p w14:paraId="758D2053" w14:textId="77777777" w:rsidR="006020D9" w:rsidRPr="00E06084" w:rsidRDefault="006020D9" w:rsidP="0072426D">
      <w:pPr>
        <w:numPr>
          <w:ilvl w:val="0"/>
          <w:numId w:val="29"/>
        </w:numPr>
        <w:spacing w:after="0" w:line="240" w:lineRule="auto"/>
        <w:jc w:val="both"/>
        <w:rPr>
          <w:rFonts w:ascii="Times New Roman" w:hAnsi="Times New Roman"/>
        </w:rPr>
      </w:pPr>
      <w:r w:rsidRPr="00E06084">
        <w:rPr>
          <w:rFonts w:ascii="Times New Roman" w:hAnsi="Times New Roman"/>
        </w:rPr>
        <w:t>A képviselő-testület az önkormányzat működésével, valamint az államigazgatási ügyek döntésre való előkészítésével és végrehajtásával kapcsolatos feladatok ellátására egységes hivatalt hoz létre "</w:t>
      </w:r>
      <w:proofErr w:type="spellStart"/>
      <w:r w:rsidRPr="00E06084">
        <w:rPr>
          <w:rFonts w:ascii="Times New Roman" w:hAnsi="Times New Roman"/>
        </w:rPr>
        <w:t>Csengődi</w:t>
      </w:r>
      <w:proofErr w:type="spellEnd"/>
      <w:r w:rsidRPr="00E06084">
        <w:rPr>
          <w:rFonts w:ascii="Times New Roman" w:hAnsi="Times New Roman"/>
        </w:rPr>
        <w:t xml:space="preserve"> Polgármesteri Hivatal" (továbbiakban: polgármesteri hivatal) elnevezéssel. </w:t>
      </w:r>
    </w:p>
    <w:p w14:paraId="421E197F" w14:textId="77777777" w:rsidR="006020D9" w:rsidRPr="00E06084" w:rsidRDefault="006020D9" w:rsidP="0072426D">
      <w:pPr>
        <w:numPr>
          <w:ilvl w:val="0"/>
          <w:numId w:val="29"/>
        </w:numPr>
        <w:spacing w:after="0" w:line="240" w:lineRule="auto"/>
        <w:jc w:val="both"/>
        <w:rPr>
          <w:rFonts w:ascii="Times New Roman" w:hAnsi="Times New Roman"/>
        </w:rPr>
      </w:pPr>
      <w:r w:rsidRPr="00E06084">
        <w:rPr>
          <w:rFonts w:ascii="Times New Roman" w:hAnsi="Times New Roman"/>
        </w:rPr>
        <w:t xml:space="preserve">A polgármesteri hivatal jogi személy. </w:t>
      </w:r>
    </w:p>
    <w:p w14:paraId="17C4F508" w14:textId="77777777" w:rsidR="006020D9" w:rsidRPr="00E06084" w:rsidRDefault="006020D9" w:rsidP="0072426D">
      <w:pPr>
        <w:numPr>
          <w:ilvl w:val="0"/>
          <w:numId w:val="29"/>
        </w:numPr>
        <w:spacing w:after="0" w:line="240" w:lineRule="auto"/>
        <w:jc w:val="both"/>
        <w:rPr>
          <w:rFonts w:ascii="Times New Roman" w:hAnsi="Times New Roman"/>
        </w:rPr>
      </w:pPr>
      <w:r w:rsidRPr="00E06084">
        <w:rPr>
          <w:rFonts w:ascii="Times New Roman" w:hAnsi="Times New Roman"/>
        </w:rPr>
        <w:t xml:space="preserve">A polgármester a képviselő-testület döntései szerint és saját önkormányzati jogkörében irányítja, a jegyző vezeti a polgármesteri hivatalt. </w:t>
      </w:r>
    </w:p>
    <w:p w14:paraId="79F8E9DA" w14:textId="77777777" w:rsidR="006020D9" w:rsidRPr="00E06084" w:rsidRDefault="006020D9" w:rsidP="0072426D">
      <w:pPr>
        <w:numPr>
          <w:ilvl w:val="0"/>
          <w:numId w:val="29"/>
        </w:numPr>
        <w:spacing w:after="0" w:line="240" w:lineRule="auto"/>
        <w:jc w:val="both"/>
        <w:rPr>
          <w:rFonts w:ascii="Times New Roman" w:hAnsi="Times New Roman"/>
        </w:rPr>
      </w:pPr>
      <w:r w:rsidRPr="00E06084">
        <w:rPr>
          <w:rFonts w:ascii="Times New Roman" w:hAnsi="Times New Roman"/>
        </w:rPr>
        <w:t xml:space="preserve">A polgármesteri hivatal belső szervezeti tagozódásának és munkarendjének meghatározásáról a jegyző javaslatára, a polgármester előterjesztése alapján a képviselő-testület dönt. </w:t>
      </w:r>
    </w:p>
    <w:p w14:paraId="5D304801" w14:textId="77777777" w:rsidR="002239D9" w:rsidRPr="00E06084" w:rsidRDefault="006020D9" w:rsidP="0072426D">
      <w:pPr>
        <w:numPr>
          <w:ilvl w:val="0"/>
          <w:numId w:val="29"/>
        </w:numPr>
        <w:spacing w:after="0" w:line="240" w:lineRule="auto"/>
        <w:jc w:val="both"/>
        <w:rPr>
          <w:rFonts w:ascii="Times New Roman" w:hAnsi="Times New Roman"/>
        </w:rPr>
      </w:pPr>
      <w:r w:rsidRPr="00E06084">
        <w:rPr>
          <w:rFonts w:ascii="Times New Roman" w:hAnsi="Times New Roman"/>
        </w:rPr>
        <w:t xml:space="preserve">A települési önkormányzat által létrehozott polgármesteri hivatal köteles a helyi nemzetiségi önkormányzat munkáját segíteni. </w:t>
      </w:r>
    </w:p>
    <w:p w14:paraId="2047394A" w14:textId="77777777" w:rsidR="006020D9" w:rsidRPr="00E06084" w:rsidRDefault="006020D9" w:rsidP="0072426D">
      <w:pPr>
        <w:spacing w:after="0" w:line="240" w:lineRule="auto"/>
        <w:ind w:left="390"/>
        <w:jc w:val="both"/>
        <w:rPr>
          <w:rFonts w:ascii="Times New Roman" w:hAnsi="Times New Roman"/>
        </w:rPr>
      </w:pPr>
      <w:r w:rsidRPr="00E06084">
        <w:rPr>
          <w:rFonts w:ascii="Times New Roman" w:hAnsi="Times New Roman"/>
        </w:rPr>
        <w:t xml:space="preserve">A </w:t>
      </w:r>
      <w:proofErr w:type="spellStart"/>
      <w:r w:rsidR="002239D9" w:rsidRPr="00E06084">
        <w:rPr>
          <w:rFonts w:ascii="Times New Roman" w:hAnsi="Times New Roman"/>
        </w:rPr>
        <w:t>Csengődi</w:t>
      </w:r>
      <w:proofErr w:type="spellEnd"/>
      <w:r w:rsidR="002239D9" w:rsidRPr="00E06084">
        <w:rPr>
          <w:rFonts w:ascii="Times New Roman" w:hAnsi="Times New Roman"/>
        </w:rPr>
        <w:t xml:space="preserve"> </w:t>
      </w:r>
      <w:r w:rsidRPr="00E06084">
        <w:rPr>
          <w:rFonts w:ascii="Times New Roman" w:hAnsi="Times New Roman"/>
        </w:rPr>
        <w:t>Roma Nemzetiségi Önkormányzat munkáját segítő polgármesteri hivatali feladatok ellátását a települési és a nemzetiségi önkormányzat között létrejött megállapodás tartalmazza.</w:t>
      </w:r>
    </w:p>
    <w:p w14:paraId="676D8713" w14:textId="77777777" w:rsidR="006020D9" w:rsidRPr="00E06084" w:rsidRDefault="006020D9" w:rsidP="0072426D">
      <w:pPr>
        <w:numPr>
          <w:ilvl w:val="0"/>
          <w:numId w:val="29"/>
        </w:numPr>
        <w:spacing w:after="0" w:line="240" w:lineRule="auto"/>
        <w:jc w:val="both"/>
        <w:rPr>
          <w:rFonts w:ascii="Times New Roman" w:hAnsi="Times New Roman"/>
        </w:rPr>
      </w:pPr>
      <w:r w:rsidRPr="00E06084">
        <w:rPr>
          <w:rFonts w:ascii="Times New Roman" w:hAnsi="Times New Roman"/>
        </w:rPr>
        <w:t>A Polgármesteri Hivatal a közhatalmi tevékenységen túl közszolgáltató tevékenységet is elláthat. Az ellátható közszolgáltató tevékenységeket a Képviselő-testület az alapító okiratban állapítja meg. A Polgármesteri Hivatal működésének részletes szabályait a hivatal, képviselő-testület által jóváhagyott Szervezeti és Működési Szabályzata tartalmazza.</w:t>
      </w:r>
    </w:p>
    <w:p w14:paraId="6FE3D0C5" w14:textId="77777777" w:rsidR="006020D9" w:rsidRPr="00E06084" w:rsidRDefault="006020D9" w:rsidP="0072426D">
      <w:pPr>
        <w:numPr>
          <w:ilvl w:val="0"/>
          <w:numId w:val="29"/>
        </w:numPr>
        <w:spacing w:after="0" w:line="240" w:lineRule="auto"/>
        <w:jc w:val="both"/>
        <w:rPr>
          <w:rFonts w:ascii="Times New Roman" w:hAnsi="Times New Roman"/>
        </w:rPr>
      </w:pPr>
      <w:r w:rsidRPr="00E06084">
        <w:rPr>
          <w:rFonts w:ascii="Times New Roman" w:hAnsi="Times New Roman"/>
        </w:rPr>
        <w:lastRenderedPageBreak/>
        <w:t>A Képviselő-testület a Polgármesteri Hivatal belső szervezeti tagozódását, munkarendjét, valamint ügyfélfogadási rendjét a jegyző javaslata és a polgármester előterjesztése alapján az alábbiak szerint határozza meg:</w:t>
      </w:r>
    </w:p>
    <w:p w14:paraId="11CD12DA" w14:textId="77777777" w:rsidR="006020D9" w:rsidRPr="00E06084" w:rsidRDefault="006020D9" w:rsidP="0072426D">
      <w:pPr>
        <w:numPr>
          <w:ilvl w:val="0"/>
          <w:numId w:val="25"/>
        </w:numPr>
        <w:spacing w:after="0"/>
        <w:jc w:val="both"/>
        <w:rPr>
          <w:rFonts w:ascii="Times New Roman" w:hAnsi="Times New Roman"/>
          <w:iCs/>
        </w:rPr>
      </w:pPr>
      <w:r w:rsidRPr="00E06084">
        <w:rPr>
          <w:rFonts w:ascii="Times New Roman" w:hAnsi="Times New Roman"/>
          <w:iCs/>
        </w:rPr>
        <w:t>A Polgármesteri Hivatal létszáma 9</w:t>
      </w:r>
      <w:r w:rsidR="00A270B9" w:rsidRPr="00E06084">
        <w:rPr>
          <w:rFonts w:ascii="Times New Roman" w:hAnsi="Times New Roman"/>
          <w:iCs/>
        </w:rPr>
        <w:t>,5</w:t>
      </w:r>
      <w:r w:rsidRPr="00E06084">
        <w:rPr>
          <w:rFonts w:ascii="Times New Roman" w:hAnsi="Times New Roman"/>
          <w:iCs/>
        </w:rPr>
        <w:t xml:space="preserve"> fő teljes munkaidőben. A jóváhagyott létszámon felül a jegyző - a polgármester egyetértésével – meghatározott időre, egyidejűleg legfeljebb 3 fő létszámig, további dolgozókat alkalmazhat, ill. adott feladat ellátására – munkaviszonynak nem minősülő – eseti megbízást adhat. </w:t>
      </w:r>
    </w:p>
    <w:p w14:paraId="0358DD49" w14:textId="77777777" w:rsidR="006020D9" w:rsidRPr="00E06084" w:rsidRDefault="006020D9" w:rsidP="0072426D">
      <w:pPr>
        <w:numPr>
          <w:ilvl w:val="0"/>
          <w:numId w:val="25"/>
        </w:numPr>
        <w:spacing w:after="0"/>
        <w:rPr>
          <w:rFonts w:ascii="Times New Roman" w:eastAsia="Calibri" w:hAnsi="Times New Roman"/>
          <w:iCs/>
        </w:rPr>
      </w:pPr>
      <w:r w:rsidRPr="00E06084">
        <w:rPr>
          <w:rFonts w:ascii="Times New Roman" w:eastAsia="Calibri" w:hAnsi="Times New Roman"/>
          <w:iCs/>
        </w:rPr>
        <w:t>A Polgármesteri Hivatal belső szervezeti tagozódása egységes.</w:t>
      </w:r>
    </w:p>
    <w:p w14:paraId="032DF3D1" w14:textId="77777777" w:rsidR="006020D9" w:rsidRPr="00E06084" w:rsidRDefault="006020D9" w:rsidP="0072426D">
      <w:pPr>
        <w:numPr>
          <w:ilvl w:val="0"/>
          <w:numId w:val="25"/>
        </w:numPr>
        <w:spacing w:after="0"/>
        <w:jc w:val="both"/>
        <w:rPr>
          <w:rFonts w:ascii="Times New Roman" w:hAnsi="Times New Roman"/>
        </w:rPr>
      </w:pPr>
      <w:r w:rsidRPr="00E06084">
        <w:rPr>
          <w:rFonts w:ascii="Times New Roman" w:hAnsi="Times New Roman"/>
        </w:rPr>
        <w:t xml:space="preserve">A Polgármesteri Hivatalban a heti munkaidő 40 óra. Az általános munkarend szerint a napi munkaidő  </w:t>
      </w:r>
    </w:p>
    <w:p w14:paraId="14EF588B" w14:textId="77777777" w:rsidR="006020D9" w:rsidRPr="00E06084" w:rsidRDefault="006020D9" w:rsidP="0072426D">
      <w:pPr>
        <w:spacing w:after="0"/>
        <w:ind w:firstLine="709"/>
        <w:jc w:val="both"/>
        <w:rPr>
          <w:rFonts w:ascii="Times New Roman" w:hAnsi="Times New Roman"/>
        </w:rPr>
      </w:pPr>
      <w:r w:rsidRPr="00E06084">
        <w:rPr>
          <w:rFonts w:ascii="Times New Roman" w:hAnsi="Times New Roman"/>
        </w:rPr>
        <w:t xml:space="preserve">hétfőtől-csütörtökig 7,30 órától 16,00 óráig, </w:t>
      </w:r>
    </w:p>
    <w:p w14:paraId="3D248824" w14:textId="77777777" w:rsidR="006020D9" w:rsidRPr="00E06084" w:rsidRDefault="006020D9" w:rsidP="0072426D">
      <w:pPr>
        <w:spacing w:after="0"/>
        <w:ind w:firstLine="709"/>
        <w:jc w:val="both"/>
        <w:rPr>
          <w:rFonts w:ascii="Times New Roman" w:hAnsi="Times New Roman"/>
        </w:rPr>
      </w:pPr>
      <w:r w:rsidRPr="00E06084">
        <w:rPr>
          <w:rFonts w:ascii="Times New Roman" w:hAnsi="Times New Roman"/>
        </w:rPr>
        <w:t xml:space="preserve">pénteken 7,30 órától 13.30 óráig tart.       </w:t>
      </w:r>
    </w:p>
    <w:p w14:paraId="3D87AE09" w14:textId="77777777" w:rsidR="006020D9" w:rsidRPr="00E06084" w:rsidRDefault="006020D9" w:rsidP="0072426D">
      <w:pPr>
        <w:numPr>
          <w:ilvl w:val="0"/>
          <w:numId w:val="25"/>
        </w:numPr>
        <w:spacing w:after="0"/>
        <w:jc w:val="both"/>
        <w:rPr>
          <w:rFonts w:ascii="Times New Roman" w:hAnsi="Times New Roman"/>
        </w:rPr>
      </w:pPr>
      <w:r w:rsidRPr="00E06084">
        <w:rPr>
          <w:rFonts w:ascii="Times New Roman" w:hAnsi="Times New Roman"/>
        </w:rPr>
        <w:t>Ügyfélfogadást az alábbiak szerint kell tartani:</w:t>
      </w:r>
    </w:p>
    <w:p w14:paraId="192C6AC2" w14:textId="77777777" w:rsidR="006020D9" w:rsidRPr="00E06084" w:rsidRDefault="006020D9" w:rsidP="0072426D">
      <w:pPr>
        <w:spacing w:after="0"/>
        <w:ind w:left="708" w:firstLine="708"/>
        <w:jc w:val="both"/>
        <w:rPr>
          <w:rFonts w:ascii="Times New Roman" w:hAnsi="Times New Roman"/>
        </w:rPr>
      </w:pPr>
      <w:r w:rsidRPr="00E06084">
        <w:rPr>
          <w:rFonts w:ascii="Times New Roman" w:hAnsi="Times New Roman"/>
        </w:rPr>
        <w:t xml:space="preserve">Hétfőn: 13.00 órától 16.00 óráig </w:t>
      </w:r>
    </w:p>
    <w:p w14:paraId="580865FF" w14:textId="77777777" w:rsidR="006020D9" w:rsidRPr="00E06084" w:rsidRDefault="006020D9" w:rsidP="0072426D">
      <w:pPr>
        <w:spacing w:after="0"/>
        <w:ind w:left="708" w:firstLine="708"/>
        <w:jc w:val="both"/>
        <w:rPr>
          <w:rFonts w:ascii="Times New Roman" w:hAnsi="Times New Roman"/>
        </w:rPr>
      </w:pPr>
      <w:r w:rsidRPr="00E06084">
        <w:rPr>
          <w:rFonts w:ascii="Times New Roman" w:hAnsi="Times New Roman"/>
        </w:rPr>
        <w:t>Szerdá</w:t>
      </w:r>
      <w:r w:rsidR="002239D9" w:rsidRPr="00E06084">
        <w:rPr>
          <w:rFonts w:ascii="Times New Roman" w:hAnsi="Times New Roman"/>
        </w:rPr>
        <w:t>n: 8.00 órától 12.00 óráig és 13</w:t>
      </w:r>
      <w:r w:rsidRPr="00E06084">
        <w:rPr>
          <w:rFonts w:ascii="Times New Roman" w:hAnsi="Times New Roman"/>
        </w:rPr>
        <w:t>.</w:t>
      </w:r>
      <w:r w:rsidR="002239D9" w:rsidRPr="00E06084">
        <w:rPr>
          <w:rFonts w:ascii="Times New Roman" w:hAnsi="Times New Roman"/>
        </w:rPr>
        <w:t>0</w:t>
      </w:r>
      <w:r w:rsidRPr="00E06084">
        <w:rPr>
          <w:rFonts w:ascii="Times New Roman" w:hAnsi="Times New Roman"/>
        </w:rPr>
        <w:t>0 órától 16.00 óráig</w:t>
      </w:r>
    </w:p>
    <w:p w14:paraId="553DD974" w14:textId="77777777" w:rsidR="006020D9" w:rsidRPr="00E06084" w:rsidRDefault="006020D9" w:rsidP="0072426D">
      <w:pPr>
        <w:spacing w:after="0"/>
        <w:ind w:left="708" w:firstLine="708"/>
        <w:jc w:val="both"/>
        <w:rPr>
          <w:rFonts w:ascii="Times New Roman" w:hAnsi="Times New Roman"/>
        </w:rPr>
      </w:pPr>
      <w:r w:rsidRPr="00E06084">
        <w:rPr>
          <w:rFonts w:ascii="Times New Roman" w:hAnsi="Times New Roman"/>
        </w:rPr>
        <w:t>Pénteken: 8.00 órától 12.00 óráig</w:t>
      </w:r>
    </w:p>
    <w:p w14:paraId="40CC0D9C" w14:textId="77777777" w:rsidR="002239D9" w:rsidRPr="00E06084" w:rsidRDefault="006020D9" w:rsidP="0072426D">
      <w:pPr>
        <w:pStyle w:val="Listaszerbekezds"/>
        <w:numPr>
          <w:ilvl w:val="0"/>
          <w:numId w:val="29"/>
        </w:numPr>
        <w:jc w:val="both"/>
        <w:rPr>
          <w:sz w:val="22"/>
          <w:szCs w:val="22"/>
        </w:rPr>
      </w:pPr>
      <w:r w:rsidRPr="00E06084">
        <w:rPr>
          <w:sz w:val="22"/>
          <w:szCs w:val="22"/>
        </w:rPr>
        <w:t xml:space="preserve">A (7) d) pontjától eltérően a Képviselő-testület </w:t>
      </w:r>
      <w:r w:rsidR="002239D9" w:rsidRPr="00E06084">
        <w:rPr>
          <w:sz w:val="22"/>
          <w:szCs w:val="22"/>
        </w:rPr>
        <w:t xml:space="preserve">igazgatási szünetet rendel el a </w:t>
      </w:r>
      <w:r w:rsidRPr="00E06084">
        <w:rPr>
          <w:sz w:val="22"/>
          <w:szCs w:val="22"/>
        </w:rPr>
        <w:t xml:space="preserve">nyári időszakban </w:t>
      </w:r>
      <w:r w:rsidR="002239D9" w:rsidRPr="00E06084">
        <w:rPr>
          <w:sz w:val="22"/>
          <w:szCs w:val="22"/>
        </w:rPr>
        <w:t>július utolsó és augusztus első hetében, valamint a</w:t>
      </w:r>
      <w:r w:rsidRPr="00E06084">
        <w:rPr>
          <w:sz w:val="22"/>
          <w:szCs w:val="22"/>
        </w:rPr>
        <w:t xml:space="preserve"> téli időszakban </w:t>
      </w:r>
      <w:r w:rsidR="002239D9" w:rsidRPr="00E06084">
        <w:rPr>
          <w:sz w:val="22"/>
          <w:szCs w:val="22"/>
        </w:rPr>
        <w:t>december 24</w:t>
      </w:r>
      <w:r w:rsidRPr="00E06084">
        <w:rPr>
          <w:sz w:val="22"/>
          <w:szCs w:val="22"/>
        </w:rPr>
        <w:t>. napjá</w:t>
      </w:r>
      <w:r w:rsidR="002239D9" w:rsidRPr="00E06084">
        <w:rPr>
          <w:sz w:val="22"/>
          <w:szCs w:val="22"/>
        </w:rPr>
        <w:t>t megelőző munkanaptól december 31. napjáig.</w:t>
      </w:r>
    </w:p>
    <w:p w14:paraId="6F32E4AC" w14:textId="77777777" w:rsidR="006020D9" w:rsidRPr="00E06084" w:rsidRDefault="002239D9" w:rsidP="0072426D">
      <w:pPr>
        <w:pStyle w:val="Listaszerbekezds"/>
        <w:numPr>
          <w:ilvl w:val="0"/>
          <w:numId w:val="29"/>
        </w:numPr>
        <w:jc w:val="both"/>
        <w:rPr>
          <w:sz w:val="22"/>
          <w:szCs w:val="22"/>
        </w:rPr>
      </w:pPr>
      <w:r w:rsidRPr="00E06084">
        <w:rPr>
          <w:sz w:val="22"/>
          <w:szCs w:val="22"/>
        </w:rPr>
        <w:t>–A (8) bekezdésben meghatározott időszakban a</w:t>
      </w:r>
      <w:r w:rsidR="006020D9" w:rsidRPr="00E06084">
        <w:rPr>
          <w:sz w:val="22"/>
          <w:szCs w:val="22"/>
        </w:rPr>
        <w:t xml:space="preserve"> zavartalan ügymenet</w:t>
      </w:r>
      <w:r w:rsidRPr="00E06084">
        <w:rPr>
          <w:sz w:val="22"/>
          <w:szCs w:val="22"/>
        </w:rPr>
        <w:t>et</w:t>
      </w:r>
      <w:r w:rsidR="006020D9" w:rsidRPr="00E06084">
        <w:rPr>
          <w:sz w:val="22"/>
          <w:szCs w:val="22"/>
        </w:rPr>
        <w:t xml:space="preserve"> és feladatellátás</w:t>
      </w:r>
      <w:r w:rsidRPr="00E06084">
        <w:rPr>
          <w:sz w:val="22"/>
          <w:szCs w:val="22"/>
        </w:rPr>
        <w:t>t</w:t>
      </w:r>
      <w:r w:rsidR="006020D9" w:rsidRPr="00E06084">
        <w:rPr>
          <w:sz w:val="22"/>
          <w:szCs w:val="22"/>
        </w:rPr>
        <w:t xml:space="preserve"> biztosít</w:t>
      </w:r>
      <w:r w:rsidRPr="00E06084">
        <w:rPr>
          <w:sz w:val="22"/>
          <w:szCs w:val="22"/>
        </w:rPr>
        <w:t xml:space="preserve">ani kell. </w:t>
      </w:r>
      <w:r w:rsidR="006020D9" w:rsidRPr="00E06084">
        <w:rPr>
          <w:sz w:val="22"/>
          <w:szCs w:val="22"/>
        </w:rPr>
        <w:t>Az igazgatási szünet időtartama alatt a Polgármesteri Hivatal ügyeletet tart.</w:t>
      </w:r>
    </w:p>
    <w:p w14:paraId="0E7B93DF" w14:textId="77777777" w:rsidR="006020D9" w:rsidRPr="00E06084" w:rsidRDefault="006020D9" w:rsidP="0072426D">
      <w:pPr>
        <w:numPr>
          <w:ilvl w:val="0"/>
          <w:numId w:val="29"/>
        </w:numPr>
        <w:spacing w:after="0" w:line="240" w:lineRule="auto"/>
        <w:jc w:val="both"/>
        <w:rPr>
          <w:rFonts w:ascii="Times New Roman" w:hAnsi="Times New Roman"/>
        </w:rPr>
      </w:pPr>
      <w:r w:rsidRPr="00E06084">
        <w:rPr>
          <w:rFonts w:ascii="Times New Roman" w:hAnsi="Times New Roman"/>
        </w:rPr>
        <w:t>Az ügyeleti rendet a jegyző intézkedésben állapítja meg</w:t>
      </w:r>
    </w:p>
    <w:p w14:paraId="35E48F61" w14:textId="77777777" w:rsidR="006020D9" w:rsidRPr="00E06084" w:rsidRDefault="006020D9" w:rsidP="0072426D">
      <w:pPr>
        <w:numPr>
          <w:ilvl w:val="0"/>
          <w:numId w:val="29"/>
        </w:numPr>
        <w:spacing w:after="0" w:line="240" w:lineRule="auto"/>
        <w:jc w:val="both"/>
        <w:rPr>
          <w:rFonts w:ascii="Times New Roman" w:hAnsi="Times New Roman"/>
        </w:rPr>
      </w:pPr>
      <w:r w:rsidRPr="00E06084">
        <w:rPr>
          <w:rFonts w:ascii="Times New Roman" w:hAnsi="Times New Roman"/>
        </w:rPr>
        <w:t>A jegyző köteles az igazgatási szünet idejéről és az ügyeleti rendről igazgatási szünet megkezdését megelőző 30 nappala lakosságot tájékoztatni.</w:t>
      </w:r>
    </w:p>
    <w:p w14:paraId="1C5D4D03" w14:textId="77777777" w:rsidR="006020D9" w:rsidRPr="00E06084" w:rsidRDefault="006020D9" w:rsidP="0072426D">
      <w:pPr>
        <w:spacing w:after="0"/>
        <w:jc w:val="both"/>
        <w:rPr>
          <w:rFonts w:ascii="Times New Roman" w:hAnsi="Times New Roman"/>
        </w:rPr>
      </w:pPr>
    </w:p>
    <w:p w14:paraId="42603E96" w14:textId="77777777" w:rsidR="006020D9" w:rsidRPr="00E06084" w:rsidRDefault="006020D9" w:rsidP="0072426D">
      <w:pPr>
        <w:spacing w:after="0"/>
        <w:jc w:val="center"/>
        <w:rPr>
          <w:rFonts w:ascii="Times New Roman" w:hAnsi="Times New Roman"/>
          <w:b/>
        </w:rPr>
      </w:pPr>
      <w:r w:rsidRPr="00E06084">
        <w:rPr>
          <w:rFonts w:ascii="Times New Roman" w:hAnsi="Times New Roman"/>
          <w:b/>
        </w:rPr>
        <w:t>A jegyző</w:t>
      </w:r>
    </w:p>
    <w:p w14:paraId="014DD9D0" w14:textId="77777777" w:rsidR="006020D9" w:rsidRPr="00E06084" w:rsidRDefault="00B25CA5" w:rsidP="0072426D">
      <w:pPr>
        <w:spacing w:after="0"/>
        <w:jc w:val="center"/>
        <w:rPr>
          <w:rFonts w:ascii="Times New Roman" w:hAnsi="Times New Roman"/>
          <w:b/>
        </w:rPr>
      </w:pPr>
      <w:r w:rsidRPr="00E06084">
        <w:rPr>
          <w:rFonts w:ascii="Times New Roman" w:hAnsi="Times New Roman"/>
          <w:b/>
        </w:rPr>
        <w:t>59</w:t>
      </w:r>
      <w:r w:rsidR="006020D9" w:rsidRPr="00E06084">
        <w:rPr>
          <w:rFonts w:ascii="Times New Roman" w:hAnsi="Times New Roman"/>
          <w:b/>
        </w:rPr>
        <w:t>. §</w:t>
      </w:r>
    </w:p>
    <w:p w14:paraId="22A9A175" w14:textId="77777777" w:rsidR="006020D9" w:rsidRPr="00E06084" w:rsidRDefault="006020D9" w:rsidP="0072426D">
      <w:pPr>
        <w:numPr>
          <w:ilvl w:val="0"/>
          <w:numId w:val="2"/>
        </w:numPr>
        <w:spacing w:after="0"/>
        <w:contextualSpacing/>
        <w:jc w:val="both"/>
        <w:rPr>
          <w:rFonts w:ascii="Times New Roman" w:hAnsi="Times New Roman"/>
        </w:rPr>
      </w:pPr>
      <w:r w:rsidRPr="00E06084">
        <w:rPr>
          <w:rFonts w:ascii="Times New Roman" w:hAnsi="Times New Roman"/>
        </w:rPr>
        <w:t>Mint a polgármesteri hivatal vezetője, szakmailag felelős a jogszabályoknak megfelelő, szakszerű, pártatlan és színvonalas ügyintézés ellátásáért. Törvényességi szempontból figyelemmel kíséri a képviselő-testület és szervei tevékenységét, s ha a működésnél, döntéseknél jogszabálysértést észlel, köteles jelezni.</w:t>
      </w:r>
    </w:p>
    <w:p w14:paraId="60A3D561" w14:textId="77777777" w:rsidR="006020D9" w:rsidRPr="00E06084" w:rsidRDefault="006020D9" w:rsidP="0072426D">
      <w:pPr>
        <w:numPr>
          <w:ilvl w:val="0"/>
          <w:numId w:val="2"/>
        </w:numPr>
        <w:spacing w:after="0"/>
        <w:contextualSpacing/>
        <w:jc w:val="both"/>
        <w:rPr>
          <w:rFonts w:ascii="Times New Roman" w:hAnsi="Times New Roman"/>
        </w:rPr>
      </w:pPr>
      <w:r w:rsidRPr="00E06084">
        <w:rPr>
          <w:rFonts w:ascii="Times New Roman" w:hAnsi="Times New Roman"/>
        </w:rPr>
        <w:t>A polgármester – pályázat alapján – jogszabályban megállapított képesítési követelményeknek megfelelő jegyzőt neveznek ki.</w:t>
      </w:r>
    </w:p>
    <w:p w14:paraId="083DC159" w14:textId="77777777" w:rsidR="00E51ACB" w:rsidRPr="00E06084" w:rsidRDefault="006020D9" w:rsidP="0072426D">
      <w:pPr>
        <w:numPr>
          <w:ilvl w:val="0"/>
          <w:numId w:val="2"/>
        </w:numPr>
        <w:spacing w:after="0"/>
        <w:contextualSpacing/>
        <w:jc w:val="both"/>
        <w:rPr>
          <w:rFonts w:ascii="Times New Roman" w:hAnsi="Times New Roman"/>
        </w:rPr>
      </w:pPr>
      <w:r w:rsidRPr="00E06084">
        <w:rPr>
          <w:rFonts w:ascii="Times New Roman" w:hAnsi="Times New Roman"/>
        </w:rPr>
        <w:t xml:space="preserve"> A jegyző főbb feladatait az </w:t>
      </w:r>
      <w:proofErr w:type="spellStart"/>
      <w:r w:rsidRPr="00E06084">
        <w:rPr>
          <w:rFonts w:ascii="Times New Roman" w:hAnsi="Times New Roman"/>
        </w:rPr>
        <w:t>Mötv</w:t>
      </w:r>
      <w:proofErr w:type="spellEnd"/>
      <w:r w:rsidRPr="00E06084">
        <w:rPr>
          <w:rFonts w:ascii="Times New Roman" w:hAnsi="Times New Roman"/>
        </w:rPr>
        <w:t>. 81. § (3) bekezdése határozza meg.</w:t>
      </w:r>
    </w:p>
    <w:p w14:paraId="442F19B2" w14:textId="77777777" w:rsidR="006020D9" w:rsidRPr="00E06084" w:rsidRDefault="00E51ACB" w:rsidP="0072426D">
      <w:pPr>
        <w:numPr>
          <w:ilvl w:val="0"/>
          <w:numId w:val="2"/>
        </w:numPr>
        <w:spacing w:after="0"/>
        <w:contextualSpacing/>
        <w:jc w:val="both"/>
        <w:rPr>
          <w:rFonts w:ascii="Times New Roman" w:hAnsi="Times New Roman"/>
        </w:rPr>
      </w:pPr>
      <w:r w:rsidRPr="00E06084">
        <w:rPr>
          <w:rFonts w:ascii="Times New Roman" w:hAnsi="Times New Roman"/>
        </w:rPr>
        <w:t xml:space="preserve">A jegyzői tisztség </w:t>
      </w:r>
      <w:proofErr w:type="spellStart"/>
      <w:r w:rsidRPr="00E06084">
        <w:rPr>
          <w:rFonts w:ascii="Times New Roman" w:hAnsi="Times New Roman"/>
        </w:rPr>
        <w:t>betöltetlensége</w:t>
      </w:r>
      <w:proofErr w:type="spellEnd"/>
      <w:r w:rsidRPr="00E06084">
        <w:rPr>
          <w:rFonts w:ascii="Times New Roman" w:hAnsi="Times New Roman"/>
        </w:rPr>
        <w:t xml:space="preserve"> vagy tartós akadályoztatása esetén a jegyzői feladatok ellátásáról a polgármester által írásban meghatalmazott munkatárs gondoskodik.</w:t>
      </w:r>
    </w:p>
    <w:p w14:paraId="5DF99B80" w14:textId="77777777" w:rsidR="00554A4A" w:rsidRPr="00E06084" w:rsidRDefault="00554A4A" w:rsidP="00554A4A">
      <w:pPr>
        <w:spacing w:after="0"/>
        <w:ind w:left="360"/>
        <w:contextualSpacing/>
        <w:jc w:val="both"/>
        <w:rPr>
          <w:rFonts w:ascii="Times New Roman" w:hAnsi="Times New Roman"/>
        </w:rPr>
      </w:pPr>
    </w:p>
    <w:p w14:paraId="4BCF7589" w14:textId="77777777" w:rsidR="006020D9" w:rsidRPr="00E06084" w:rsidRDefault="00B25CA5" w:rsidP="0072426D">
      <w:pPr>
        <w:spacing w:after="0"/>
        <w:jc w:val="center"/>
        <w:rPr>
          <w:rFonts w:ascii="Times New Roman" w:hAnsi="Times New Roman"/>
          <w:b/>
        </w:rPr>
      </w:pPr>
      <w:r w:rsidRPr="00E06084">
        <w:rPr>
          <w:rFonts w:ascii="Times New Roman" w:hAnsi="Times New Roman"/>
          <w:b/>
        </w:rPr>
        <w:t>I</w:t>
      </w:r>
      <w:r w:rsidR="00A270B9" w:rsidRPr="00E06084">
        <w:rPr>
          <w:rFonts w:ascii="Times New Roman" w:hAnsi="Times New Roman"/>
          <w:b/>
        </w:rPr>
        <w:t>X</w:t>
      </w:r>
      <w:r w:rsidR="006020D9" w:rsidRPr="00E06084">
        <w:rPr>
          <w:rFonts w:ascii="Times New Roman" w:hAnsi="Times New Roman"/>
          <w:b/>
        </w:rPr>
        <w:t>. Fejezet</w:t>
      </w:r>
    </w:p>
    <w:p w14:paraId="70DCE228" w14:textId="77777777" w:rsidR="006020D9" w:rsidRPr="00E06084" w:rsidRDefault="006020D9" w:rsidP="0072426D">
      <w:pPr>
        <w:spacing w:after="0"/>
        <w:jc w:val="center"/>
        <w:rPr>
          <w:rFonts w:ascii="Times New Roman" w:hAnsi="Times New Roman"/>
          <w:b/>
          <w:caps/>
        </w:rPr>
      </w:pPr>
      <w:r w:rsidRPr="00E06084">
        <w:rPr>
          <w:rFonts w:ascii="Times New Roman" w:hAnsi="Times New Roman"/>
          <w:b/>
          <w:caps/>
        </w:rPr>
        <w:t>A</w:t>
      </w:r>
      <w:r w:rsidR="00BA5A1A">
        <w:rPr>
          <w:rFonts w:ascii="Times New Roman" w:hAnsi="Times New Roman"/>
          <w:b/>
          <w:caps/>
        </w:rPr>
        <w:t xml:space="preserve"> </w:t>
      </w:r>
      <w:r w:rsidRPr="00E06084">
        <w:rPr>
          <w:rFonts w:ascii="Times New Roman" w:hAnsi="Times New Roman"/>
          <w:b/>
        </w:rPr>
        <w:t>Nemzetiségi önkormányzatok működésével kapcsolatos szabályok</w:t>
      </w:r>
    </w:p>
    <w:p w14:paraId="64DD0D1E" w14:textId="77777777" w:rsidR="006020D9" w:rsidRPr="00E06084" w:rsidRDefault="006020D9" w:rsidP="0072426D">
      <w:pPr>
        <w:spacing w:after="0"/>
        <w:jc w:val="center"/>
        <w:rPr>
          <w:rFonts w:ascii="Times New Roman" w:hAnsi="Times New Roman"/>
          <w:b/>
        </w:rPr>
      </w:pPr>
      <w:r w:rsidRPr="00E06084">
        <w:rPr>
          <w:rFonts w:ascii="Times New Roman" w:hAnsi="Times New Roman"/>
          <w:b/>
        </w:rPr>
        <w:t>6</w:t>
      </w:r>
      <w:r w:rsidR="00B25CA5" w:rsidRPr="00E06084">
        <w:rPr>
          <w:rFonts w:ascii="Times New Roman" w:hAnsi="Times New Roman"/>
          <w:b/>
        </w:rPr>
        <w:t>0</w:t>
      </w:r>
      <w:r w:rsidRPr="00E06084">
        <w:rPr>
          <w:rFonts w:ascii="Times New Roman" w:hAnsi="Times New Roman"/>
          <w:b/>
        </w:rPr>
        <w:t>. §</w:t>
      </w:r>
    </w:p>
    <w:p w14:paraId="0F4D2A04" w14:textId="77777777" w:rsidR="0072426D" w:rsidRPr="00E06084" w:rsidRDefault="0072426D" w:rsidP="0072426D">
      <w:pPr>
        <w:spacing w:after="0" w:line="240" w:lineRule="auto"/>
        <w:jc w:val="center"/>
        <w:rPr>
          <w:rFonts w:ascii="Times New Roman" w:hAnsi="Times New Roman"/>
        </w:rPr>
      </w:pPr>
    </w:p>
    <w:p w14:paraId="1E51A76F" w14:textId="77777777" w:rsidR="0072426D" w:rsidRPr="00E06084" w:rsidRDefault="0072426D" w:rsidP="0072426D">
      <w:pPr>
        <w:spacing w:after="0" w:line="240" w:lineRule="auto"/>
        <w:jc w:val="both"/>
        <w:rPr>
          <w:rFonts w:ascii="Times New Roman" w:hAnsi="Times New Roman"/>
        </w:rPr>
      </w:pPr>
      <w:r w:rsidRPr="00E06084">
        <w:rPr>
          <w:rFonts w:ascii="Times New Roman" w:hAnsi="Times New Roman"/>
        </w:rPr>
        <w:t>(1)</w:t>
      </w:r>
      <w:r w:rsidRPr="00E06084">
        <w:rPr>
          <w:rFonts w:ascii="Times New Roman" w:hAnsi="Times New Roman"/>
        </w:rPr>
        <w:tab/>
      </w:r>
      <w:proofErr w:type="spellStart"/>
      <w:r w:rsidR="00DE2B99" w:rsidRPr="00E06084">
        <w:rPr>
          <w:rFonts w:ascii="Times New Roman" w:hAnsi="Times New Roman"/>
        </w:rPr>
        <w:t>Csengődi</w:t>
      </w:r>
      <w:proofErr w:type="spellEnd"/>
      <w:r w:rsidR="00DE2B99" w:rsidRPr="00E06084">
        <w:rPr>
          <w:rFonts w:ascii="Times New Roman" w:hAnsi="Times New Roman"/>
        </w:rPr>
        <w:t xml:space="preserve"> </w:t>
      </w:r>
      <w:r w:rsidR="006020D9" w:rsidRPr="00E06084">
        <w:rPr>
          <w:rFonts w:ascii="Times New Roman" w:hAnsi="Times New Roman"/>
        </w:rPr>
        <w:t>Roma</w:t>
      </w:r>
      <w:r w:rsidRPr="00E06084">
        <w:rPr>
          <w:rFonts w:ascii="Times New Roman" w:hAnsi="Times New Roman"/>
        </w:rPr>
        <w:t xml:space="preserve"> </w:t>
      </w:r>
      <w:r w:rsidR="006020D9" w:rsidRPr="00E06084">
        <w:rPr>
          <w:rFonts w:ascii="Times New Roman" w:hAnsi="Times New Roman"/>
        </w:rPr>
        <w:t>Nemzetiségi Önkormányzatának</w:t>
      </w:r>
      <w:r w:rsidRPr="00E06084">
        <w:rPr>
          <w:rFonts w:ascii="Times New Roman" w:hAnsi="Times New Roman"/>
        </w:rPr>
        <w:t xml:space="preserve"> </w:t>
      </w:r>
      <w:r w:rsidR="006020D9" w:rsidRPr="00E06084">
        <w:rPr>
          <w:rFonts w:ascii="Times New Roman" w:hAnsi="Times New Roman"/>
        </w:rPr>
        <w:t>működésével kapcsolatos feladatokat az Önkormányzat együttműködési megállapodás alapján</w:t>
      </w:r>
      <w:r w:rsidRPr="00E06084">
        <w:rPr>
          <w:rFonts w:ascii="Times New Roman" w:hAnsi="Times New Roman"/>
        </w:rPr>
        <w:t xml:space="preserve">. </w:t>
      </w:r>
    </w:p>
    <w:p w14:paraId="3D9107D8" w14:textId="77777777" w:rsidR="006020D9" w:rsidRPr="00E06084" w:rsidRDefault="0072426D" w:rsidP="0072426D">
      <w:pPr>
        <w:spacing w:after="0" w:line="240" w:lineRule="auto"/>
        <w:jc w:val="both"/>
        <w:rPr>
          <w:rFonts w:ascii="Times New Roman" w:hAnsi="Times New Roman"/>
          <w:strike/>
        </w:rPr>
      </w:pPr>
      <w:r w:rsidRPr="00E06084">
        <w:rPr>
          <w:rFonts w:ascii="Times New Roman" w:hAnsi="Times New Roman"/>
        </w:rPr>
        <w:t>(2) A</w:t>
      </w:r>
      <w:r w:rsidR="006020D9" w:rsidRPr="00E06084">
        <w:rPr>
          <w:rFonts w:ascii="Times New Roman" w:hAnsi="Times New Roman"/>
        </w:rPr>
        <w:t xml:space="preserve"> </w:t>
      </w:r>
      <w:r w:rsidRPr="00E06084">
        <w:rPr>
          <w:rFonts w:ascii="Times New Roman" w:hAnsi="Times New Roman"/>
        </w:rPr>
        <w:t xml:space="preserve">megállapodás tartalmi elemeit </w:t>
      </w:r>
      <w:r w:rsidRPr="00E06084">
        <w:rPr>
          <w:rFonts w:ascii="Times New Roman" w:hAnsi="Times New Roman"/>
          <w:bCs/>
        </w:rPr>
        <w:t xml:space="preserve">a nemzetiségek jogairól szóló 2011. évi CLXXIX. </w:t>
      </w:r>
      <w:proofErr w:type="spellStart"/>
      <w:r w:rsidRPr="00E06084">
        <w:rPr>
          <w:rFonts w:ascii="Times New Roman" w:hAnsi="Times New Roman"/>
          <w:bCs/>
        </w:rPr>
        <w:t>törvénytartalmazza</w:t>
      </w:r>
      <w:proofErr w:type="spellEnd"/>
      <w:r w:rsidRPr="00E06084">
        <w:rPr>
          <w:rFonts w:ascii="Times New Roman" w:hAnsi="Times New Roman"/>
          <w:bCs/>
        </w:rPr>
        <w:t>.</w:t>
      </w:r>
    </w:p>
    <w:p w14:paraId="7FE6BDFC" w14:textId="77777777" w:rsidR="0072426D" w:rsidRPr="00E06084" w:rsidRDefault="0072426D" w:rsidP="0072426D">
      <w:pPr>
        <w:spacing w:after="0"/>
        <w:jc w:val="center"/>
        <w:rPr>
          <w:rFonts w:ascii="Times New Roman" w:hAnsi="Times New Roman"/>
          <w:b/>
        </w:rPr>
      </w:pPr>
    </w:p>
    <w:p w14:paraId="5213688D" w14:textId="77777777" w:rsidR="006020D9" w:rsidRPr="00E06084" w:rsidRDefault="006020D9" w:rsidP="0072426D">
      <w:pPr>
        <w:spacing w:after="0"/>
        <w:jc w:val="center"/>
        <w:rPr>
          <w:rFonts w:ascii="Times New Roman" w:hAnsi="Times New Roman"/>
          <w:b/>
        </w:rPr>
      </w:pPr>
      <w:r w:rsidRPr="00E06084">
        <w:rPr>
          <w:rFonts w:ascii="Times New Roman" w:hAnsi="Times New Roman"/>
          <w:b/>
        </w:rPr>
        <w:t>X. Fejezet</w:t>
      </w:r>
    </w:p>
    <w:p w14:paraId="4D9EDABD" w14:textId="77777777" w:rsidR="006020D9" w:rsidRPr="00E06084" w:rsidRDefault="00DE2B99" w:rsidP="0072426D">
      <w:pPr>
        <w:spacing w:after="0"/>
        <w:jc w:val="center"/>
        <w:rPr>
          <w:rFonts w:ascii="Times New Roman" w:hAnsi="Times New Roman"/>
          <w:b/>
        </w:rPr>
      </w:pPr>
      <w:r w:rsidRPr="00E06084">
        <w:rPr>
          <w:rFonts w:ascii="Times New Roman" w:hAnsi="Times New Roman"/>
          <w:b/>
        </w:rPr>
        <w:t>Záró rendelkezések</w:t>
      </w:r>
    </w:p>
    <w:p w14:paraId="623A659E" w14:textId="77777777" w:rsidR="006020D9" w:rsidRPr="00E06084" w:rsidRDefault="006020D9" w:rsidP="0072426D">
      <w:pPr>
        <w:spacing w:after="0"/>
        <w:jc w:val="center"/>
        <w:rPr>
          <w:rFonts w:ascii="Times New Roman" w:hAnsi="Times New Roman"/>
          <w:b/>
          <w:caps/>
          <w:u w:val="single"/>
        </w:rPr>
      </w:pPr>
    </w:p>
    <w:p w14:paraId="755939E2" w14:textId="77777777" w:rsidR="006020D9" w:rsidRPr="00E06084" w:rsidRDefault="006020D9" w:rsidP="0072426D">
      <w:pPr>
        <w:spacing w:after="0"/>
        <w:jc w:val="center"/>
        <w:rPr>
          <w:rFonts w:ascii="Times New Roman" w:hAnsi="Times New Roman"/>
          <w:b/>
        </w:rPr>
      </w:pPr>
      <w:r w:rsidRPr="00E06084">
        <w:rPr>
          <w:rFonts w:ascii="Times New Roman" w:hAnsi="Times New Roman"/>
          <w:b/>
        </w:rPr>
        <w:t>6</w:t>
      </w:r>
      <w:r w:rsidR="00B25CA5" w:rsidRPr="00E06084">
        <w:rPr>
          <w:rFonts w:ascii="Times New Roman" w:hAnsi="Times New Roman"/>
          <w:b/>
        </w:rPr>
        <w:t>1</w:t>
      </w:r>
      <w:r w:rsidR="0032123F" w:rsidRPr="00E06084">
        <w:rPr>
          <w:rFonts w:ascii="Times New Roman" w:hAnsi="Times New Roman"/>
          <w:b/>
        </w:rPr>
        <w:t>.</w:t>
      </w:r>
      <w:r w:rsidRPr="00E06084">
        <w:rPr>
          <w:rFonts w:ascii="Times New Roman" w:hAnsi="Times New Roman"/>
          <w:b/>
        </w:rPr>
        <w:t xml:space="preserve"> §.</w:t>
      </w:r>
    </w:p>
    <w:p w14:paraId="7B0E8AFC" w14:textId="77777777" w:rsidR="006020D9" w:rsidRPr="00E06084" w:rsidRDefault="006020D9" w:rsidP="0072426D">
      <w:pPr>
        <w:spacing w:after="0"/>
        <w:ind w:left="426" w:hanging="426"/>
        <w:jc w:val="both"/>
        <w:rPr>
          <w:rFonts w:ascii="Times New Roman" w:hAnsi="Times New Roman"/>
        </w:rPr>
      </w:pPr>
      <w:r w:rsidRPr="00E06084">
        <w:rPr>
          <w:rFonts w:ascii="Times New Roman" w:hAnsi="Times New Roman"/>
        </w:rPr>
        <w:lastRenderedPageBreak/>
        <w:t>(1)</w:t>
      </w:r>
      <w:r w:rsidRPr="00E06084">
        <w:rPr>
          <w:rFonts w:ascii="Times New Roman" w:hAnsi="Times New Roman"/>
        </w:rPr>
        <w:tab/>
        <w:t>Ez a rendelet a kihirdetését követő napján lép hatályba.</w:t>
      </w:r>
    </w:p>
    <w:p w14:paraId="77F6D75C" w14:textId="77777777" w:rsidR="00DE2B99" w:rsidRPr="00E06084" w:rsidRDefault="006020D9" w:rsidP="0072426D">
      <w:pPr>
        <w:spacing w:after="0"/>
        <w:ind w:left="426" w:hanging="426"/>
        <w:jc w:val="both"/>
        <w:rPr>
          <w:rFonts w:ascii="Times New Roman" w:hAnsi="Times New Roman"/>
        </w:rPr>
      </w:pPr>
      <w:r w:rsidRPr="00E06084">
        <w:rPr>
          <w:rFonts w:ascii="Times New Roman" w:hAnsi="Times New Roman"/>
        </w:rPr>
        <w:t>(2)</w:t>
      </w:r>
      <w:r w:rsidRPr="00E06084">
        <w:rPr>
          <w:rFonts w:ascii="Times New Roman" w:hAnsi="Times New Roman"/>
        </w:rPr>
        <w:tab/>
        <w:t xml:space="preserve">Hatályát veszti </w:t>
      </w:r>
    </w:p>
    <w:p w14:paraId="53B0E154" w14:textId="77777777" w:rsidR="00D526B5" w:rsidRPr="00E06084" w:rsidRDefault="00D526B5" w:rsidP="00D526B5">
      <w:pPr>
        <w:pStyle w:val="Listaszerbekezds"/>
        <w:numPr>
          <w:ilvl w:val="0"/>
          <w:numId w:val="58"/>
        </w:numPr>
        <w:rPr>
          <w:sz w:val="22"/>
          <w:szCs w:val="22"/>
        </w:rPr>
      </w:pPr>
      <w:r w:rsidRPr="00E06084">
        <w:rPr>
          <w:sz w:val="22"/>
          <w:szCs w:val="22"/>
        </w:rPr>
        <w:t>az önkormányzat szervezeti és működési szabályzatáról szóló 1/2018(II.28.) önkormányzati rendelet</w:t>
      </w:r>
    </w:p>
    <w:p w14:paraId="43C12590" w14:textId="77777777" w:rsidR="00D526B5" w:rsidRPr="00E06084" w:rsidRDefault="00D526B5" w:rsidP="00D526B5">
      <w:pPr>
        <w:pStyle w:val="Listaszerbekezds"/>
        <w:numPr>
          <w:ilvl w:val="0"/>
          <w:numId w:val="58"/>
        </w:numPr>
        <w:rPr>
          <w:sz w:val="22"/>
          <w:szCs w:val="22"/>
        </w:rPr>
      </w:pPr>
      <w:r w:rsidRPr="00E06084">
        <w:rPr>
          <w:sz w:val="22"/>
          <w:szCs w:val="22"/>
        </w:rPr>
        <w:t>az önkormányzat szervezeti és működési szabályzatáról szóló 1/2018.(II.28.) önkormányzati rendelet módosításáról szóló 6/2018(</w:t>
      </w:r>
      <w:r w:rsidR="00A2301A" w:rsidRPr="00E06084">
        <w:rPr>
          <w:sz w:val="22"/>
          <w:szCs w:val="22"/>
        </w:rPr>
        <w:t>XII.19.) önkormányzati rendelet</w:t>
      </w:r>
    </w:p>
    <w:p w14:paraId="63CADB2E" w14:textId="77777777" w:rsidR="00A2301A" w:rsidRPr="00E06084" w:rsidRDefault="00A2301A" w:rsidP="00D526B5">
      <w:pPr>
        <w:pStyle w:val="Listaszerbekezds"/>
        <w:numPr>
          <w:ilvl w:val="0"/>
          <w:numId w:val="58"/>
        </w:numPr>
        <w:rPr>
          <w:sz w:val="22"/>
          <w:szCs w:val="22"/>
        </w:rPr>
      </w:pPr>
      <w:r w:rsidRPr="00E06084">
        <w:rPr>
          <w:sz w:val="22"/>
          <w:szCs w:val="22"/>
        </w:rPr>
        <w:t>a közigazgatási hatósági eljárásban az elektronikus ügyintézésről szóló 9/2005. (XI.1.) önkormányzati rendelet</w:t>
      </w:r>
    </w:p>
    <w:p w14:paraId="784753B1" w14:textId="77777777" w:rsidR="006020D9" w:rsidRPr="00E06084" w:rsidRDefault="006020D9" w:rsidP="0072426D">
      <w:pPr>
        <w:spacing w:after="0"/>
        <w:jc w:val="both"/>
        <w:rPr>
          <w:rFonts w:ascii="Times New Roman" w:hAnsi="Times New Roman"/>
        </w:rPr>
      </w:pPr>
    </w:p>
    <w:p w14:paraId="6362A14A" w14:textId="77777777" w:rsidR="006020D9" w:rsidRPr="00E06084" w:rsidRDefault="006020D9" w:rsidP="0072426D">
      <w:pPr>
        <w:spacing w:after="0"/>
        <w:jc w:val="both"/>
        <w:rPr>
          <w:rFonts w:ascii="Times New Roman" w:hAnsi="Times New Roman"/>
        </w:rPr>
      </w:pPr>
    </w:p>
    <w:p w14:paraId="59D2749D" w14:textId="77777777" w:rsidR="00A270B9" w:rsidRPr="00E06084" w:rsidRDefault="00A270B9" w:rsidP="0072426D">
      <w:pPr>
        <w:spacing w:after="0" w:line="240" w:lineRule="auto"/>
        <w:rPr>
          <w:rFonts w:ascii="Times New Roman" w:hAnsi="Times New Roman"/>
        </w:rPr>
      </w:pPr>
      <w:r w:rsidRPr="00E06084">
        <w:rPr>
          <w:rFonts w:ascii="Times New Roman" w:hAnsi="Times New Roman"/>
        </w:rPr>
        <w:br w:type="page"/>
      </w:r>
    </w:p>
    <w:p w14:paraId="79D097FA" w14:textId="77777777" w:rsidR="006020D9" w:rsidRPr="00E06084" w:rsidRDefault="006020D9" w:rsidP="0072426D">
      <w:pPr>
        <w:pStyle w:val="Listaszerbekezds"/>
        <w:numPr>
          <w:ilvl w:val="0"/>
          <w:numId w:val="48"/>
        </w:numPr>
        <w:contextualSpacing/>
        <w:jc w:val="both"/>
        <w:rPr>
          <w:sz w:val="22"/>
          <w:szCs w:val="22"/>
        </w:rPr>
      </w:pPr>
      <w:r w:rsidRPr="00E06084">
        <w:rPr>
          <w:sz w:val="22"/>
          <w:szCs w:val="22"/>
        </w:rPr>
        <w:lastRenderedPageBreak/>
        <w:t>számú melléklet az /201</w:t>
      </w:r>
      <w:r w:rsidR="00083C48" w:rsidRPr="00E06084">
        <w:rPr>
          <w:sz w:val="22"/>
          <w:szCs w:val="22"/>
        </w:rPr>
        <w:t>9</w:t>
      </w:r>
      <w:r w:rsidRPr="00E06084">
        <w:rPr>
          <w:sz w:val="22"/>
          <w:szCs w:val="22"/>
        </w:rPr>
        <w:t>. (.) önkormányzati rendelethez</w:t>
      </w:r>
    </w:p>
    <w:p w14:paraId="52635611" w14:textId="77777777" w:rsidR="006020D9" w:rsidRPr="00E06084" w:rsidRDefault="006020D9" w:rsidP="0072426D">
      <w:pPr>
        <w:pStyle w:val="Listaszerbekezds"/>
        <w:ind w:left="3900"/>
        <w:jc w:val="both"/>
        <w:rPr>
          <w:sz w:val="22"/>
          <w:szCs w:val="22"/>
        </w:rPr>
      </w:pPr>
    </w:p>
    <w:p w14:paraId="47E9BAF1" w14:textId="77777777" w:rsidR="006020D9" w:rsidRPr="00E06084" w:rsidRDefault="00A270B9" w:rsidP="0072426D">
      <w:pPr>
        <w:spacing w:after="0"/>
        <w:jc w:val="both"/>
        <w:rPr>
          <w:rFonts w:ascii="Times New Roman" w:hAnsi="Times New Roman"/>
        </w:rPr>
      </w:pPr>
      <w:r w:rsidRPr="00E06084">
        <w:rPr>
          <w:rFonts w:ascii="Times New Roman" w:hAnsi="Times New Roman"/>
        </w:rPr>
        <w:t xml:space="preserve">Az önkormányzat által </w:t>
      </w:r>
      <w:r w:rsidR="006020D9" w:rsidRPr="00E06084">
        <w:rPr>
          <w:rFonts w:ascii="Times New Roman" w:hAnsi="Times New Roman"/>
        </w:rPr>
        <w:t>- az államháztartásról szóló 2011. évi CXCV. törvény 1. § (2) bekezdése alapján - ellátott közfeladatok, szakmai alaptevékenységek kormányzati funkciók szerint, a kormányzati funkciók, államháztartási szakfeladatok és szakágazatok osztályozási rendjéről szóló 68/2013.(XII.29.) NGM rendelet alapján:</w:t>
      </w:r>
    </w:p>
    <w:p w14:paraId="6CB5978D" w14:textId="77777777" w:rsidR="006020D9" w:rsidRPr="00E06084" w:rsidRDefault="006020D9" w:rsidP="0072426D">
      <w:pPr>
        <w:spacing w:after="0"/>
        <w:jc w:val="center"/>
        <w:rPr>
          <w:rFonts w:ascii="Times New Roman" w:hAnsi="Times New Roman"/>
        </w:rPr>
      </w:pPr>
    </w:p>
    <w:p w14:paraId="0D83DA90" w14:textId="77777777" w:rsidR="006020D9" w:rsidRPr="00E06084" w:rsidRDefault="006020D9" w:rsidP="0072426D">
      <w:pPr>
        <w:spacing w:after="0"/>
        <w:ind w:left="816" w:hanging="198"/>
        <w:jc w:val="both"/>
        <w:rPr>
          <w:rFonts w:ascii="Times New Roman" w:hAnsi="Times New Roman"/>
        </w:rPr>
      </w:pPr>
      <w:r w:rsidRPr="00E06084">
        <w:rPr>
          <w:rFonts w:ascii="Times New Roman" w:hAnsi="Times New Roman"/>
        </w:rPr>
        <w:t>011130 Önkormányzatok és önkormányzati hivatalok jogalkotó és általános igazgatási tevékenysége</w:t>
      </w:r>
    </w:p>
    <w:p w14:paraId="16646DCD" w14:textId="77777777" w:rsidR="006020D9" w:rsidRPr="00E06084" w:rsidRDefault="006020D9" w:rsidP="0072426D">
      <w:pPr>
        <w:spacing w:after="0"/>
        <w:ind w:left="816" w:hanging="198"/>
        <w:jc w:val="both"/>
        <w:rPr>
          <w:rFonts w:ascii="Times New Roman" w:hAnsi="Times New Roman"/>
        </w:rPr>
      </w:pPr>
      <w:r w:rsidRPr="00E06084">
        <w:rPr>
          <w:rFonts w:ascii="Times New Roman" w:hAnsi="Times New Roman"/>
        </w:rPr>
        <w:t>011140 Országos és helyi nemzetiségi önkormányzatok igazgatási tevékenysége</w:t>
      </w:r>
    </w:p>
    <w:p w14:paraId="25D520C0" w14:textId="77777777" w:rsidR="006020D9" w:rsidRPr="00E06084" w:rsidRDefault="006020D9" w:rsidP="0072426D">
      <w:pPr>
        <w:spacing w:after="0"/>
        <w:ind w:left="816" w:hanging="198"/>
        <w:jc w:val="both"/>
        <w:rPr>
          <w:rFonts w:ascii="Times New Roman" w:hAnsi="Times New Roman"/>
        </w:rPr>
      </w:pPr>
      <w:r w:rsidRPr="00E06084">
        <w:rPr>
          <w:rFonts w:ascii="Times New Roman" w:hAnsi="Times New Roman"/>
        </w:rPr>
        <w:t>011220 Adó-, vám- és jövedéki igazgatás</w:t>
      </w:r>
    </w:p>
    <w:p w14:paraId="7C561FF7" w14:textId="77777777" w:rsidR="006020D9" w:rsidRPr="00E06084" w:rsidRDefault="006020D9" w:rsidP="0072426D">
      <w:pPr>
        <w:spacing w:after="0"/>
        <w:ind w:left="816" w:hanging="204"/>
        <w:jc w:val="both"/>
        <w:rPr>
          <w:rFonts w:ascii="Times New Roman" w:hAnsi="Times New Roman"/>
        </w:rPr>
      </w:pPr>
      <w:r w:rsidRPr="00E06084">
        <w:rPr>
          <w:rFonts w:ascii="Times New Roman" w:hAnsi="Times New Roman"/>
        </w:rPr>
        <w:t>013320 Köztemető-fenntartás és -működtetés</w:t>
      </w:r>
    </w:p>
    <w:p w14:paraId="0F154C1B" w14:textId="77777777" w:rsidR="006020D9" w:rsidRPr="00E06084" w:rsidRDefault="006020D9" w:rsidP="0072426D">
      <w:pPr>
        <w:spacing w:after="0"/>
        <w:ind w:left="816" w:hanging="198"/>
        <w:jc w:val="both"/>
        <w:rPr>
          <w:rFonts w:ascii="Times New Roman" w:hAnsi="Times New Roman"/>
        </w:rPr>
      </w:pPr>
      <w:r w:rsidRPr="00E06084">
        <w:rPr>
          <w:rFonts w:ascii="Times New Roman" w:hAnsi="Times New Roman"/>
        </w:rPr>
        <w:t>013330 Pályázat- és támogatáskezelés, ellenőrzés</w:t>
      </w:r>
    </w:p>
    <w:p w14:paraId="3F156793" w14:textId="77777777" w:rsidR="006020D9" w:rsidRPr="00E06084" w:rsidRDefault="006020D9" w:rsidP="0072426D">
      <w:pPr>
        <w:spacing w:after="0"/>
        <w:ind w:left="816" w:hanging="198"/>
        <w:jc w:val="both"/>
        <w:rPr>
          <w:rFonts w:ascii="Times New Roman" w:hAnsi="Times New Roman"/>
        </w:rPr>
      </w:pPr>
      <w:r w:rsidRPr="00E06084">
        <w:rPr>
          <w:rFonts w:ascii="Times New Roman" w:hAnsi="Times New Roman"/>
        </w:rPr>
        <w:t>013350 Az önkormányzati vagyonnal való gazdálkodással kapcsolatos feladatok</w:t>
      </w:r>
    </w:p>
    <w:p w14:paraId="33333BFC" w14:textId="77777777" w:rsidR="006020D9" w:rsidRPr="00E06084" w:rsidRDefault="006020D9" w:rsidP="0072426D">
      <w:pPr>
        <w:spacing w:after="0"/>
        <w:ind w:left="816" w:hanging="198"/>
        <w:jc w:val="both"/>
        <w:rPr>
          <w:rFonts w:ascii="Times New Roman" w:hAnsi="Times New Roman"/>
        </w:rPr>
      </w:pPr>
      <w:r w:rsidRPr="00E06084">
        <w:rPr>
          <w:rFonts w:ascii="Times New Roman" w:hAnsi="Times New Roman"/>
        </w:rPr>
        <w:t xml:space="preserve">013360 Más szerv részére végzett pénzügyi-gazdálkodási, üzemeltetési, egyéb szolgáltatások </w:t>
      </w:r>
    </w:p>
    <w:p w14:paraId="4F90F442" w14:textId="77777777" w:rsidR="006020D9" w:rsidRPr="00E06084" w:rsidRDefault="006020D9" w:rsidP="0072426D">
      <w:pPr>
        <w:spacing w:after="0"/>
        <w:ind w:left="816" w:hanging="198"/>
        <w:jc w:val="both"/>
        <w:rPr>
          <w:rFonts w:ascii="Times New Roman" w:hAnsi="Times New Roman"/>
        </w:rPr>
      </w:pPr>
      <w:r w:rsidRPr="00E06084">
        <w:rPr>
          <w:rFonts w:ascii="Times New Roman" w:hAnsi="Times New Roman"/>
        </w:rPr>
        <w:t>016030 Állampolgársági ügyek</w:t>
      </w:r>
    </w:p>
    <w:p w14:paraId="06F76D49" w14:textId="77777777" w:rsidR="006020D9" w:rsidRPr="00E06084" w:rsidRDefault="006020D9" w:rsidP="0072426D">
      <w:pPr>
        <w:spacing w:after="0"/>
        <w:ind w:left="816" w:hanging="198"/>
        <w:jc w:val="both"/>
        <w:rPr>
          <w:rFonts w:ascii="Times New Roman" w:hAnsi="Times New Roman"/>
        </w:rPr>
      </w:pPr>
      <w:r w:rsidRPr="00E06084">
        <w:rPr>
          <w:rFonts w:ascii="Times New Roman" w:hAnsi="Times New Roman"/>
        </w:rPr>
        <w:t>016080 Kiemelt állami és önkormányzati rendezvények</w:t>
      </w:r>
    </w:p>
    <w:p w14:paraId="5D282CCF" w14:textId="77777777" w:rsidR="006020D9" w:rsidRPr="00E06084" w:rsidRDefault="006020D9" w:rsidP="0072426D">
      <w:pPr>
        <w:spacing w:after="0"/>
        <w:ind w:left="816" w:hanging="204"/>
        <w:jc w:val="both"/>
        <w:rPr>
          <w:rFonts w:ascii="Times New Roman" w:hAnsi="Times New Roman"/>
        </w:rPr>
      </w:pPr>
      <w:r w:rsidRPr="00E06084">
        <w:rPr>
          <w:rFonts w:ascii="Times New Roman" w:hAnsi="Times New Roman"/>
        </w:rPr>
        <w:t>022010 Polgári honvédelem ágazati feladatai, a lakosság felkészítése</w:t>
      </w:r>
    </w:p>
    <w:p w14:paraId="694BF03E" w14:textId="77777777" w:rsidR="006020D9" w:rsidRPr="00E06084" w:rsidRDefault="006020D9" w:rsidP="0072426D">
      <w:pPr>
        <w:spacing w:after="0"/>
        <w:ind w:left="816" w:hanging="198"/>
        <w:jc w:val="both"/>
        <w:rPr>
          <w:rFonts w:ascii="Times New Roman" w:hAnsi="Times New Roman"/>
        </w:rPr>
      </w:pPr>
      <w:r w:rsidRPr="00E06084">
        <w:rPr>
          <w:rFonts w:ascii="Times New Roman" w:hAnsi="Times New Roman"/>
        </w:rPr>
        <w:t>031030 Közterület rendjének fenntartása</w:t>
      </w:r>
    </w:p>
    <w:p w14:paraId="214C5BB5" w14:textId="77777777" w:rsidR="006020D9" w:rsidRPr="00E06084" w:rsidRDefault="006020D9" w:rsidP="0072426D">
      <w:pPr>
        <w:spacing w:after="0"/>
        <w:ind w:left="816" w:hanging="198"/>
        <w:jc w:val="both"/>
        <w:rPr>
          <w:rFonts w:ascii="Times New Roman" w:hAnsi="Times New Roman"/>
        </w:rPr>
      </w:pPr>
      <w:r w:rsidRPr="00E06084">
        <w:rPr>
          <w:rFonts w:ascii="Times New Roman" w:hAnsi="Times New Roman"/>
        </w:rPr>
        <w:t>031060 Bűnmegelőzés</w:t>
      </w:r>
    </w:p>
    <w:p w14:paraId="0966F8C9" w14:textId="77777777" w:rsidR="006020D9" w:rsidRPr="00E06084" w:rsidRDefault="006020D9" w:rsidP="0072426D">
      <w:pPr>
        <w:spacing w:after="0"/>
        <w:ind w:left="816" w:hanging="198"/>
        <w:jc w:val="both"/>
        <w:rPr>
          <w:rFonts w:ascii="Times New Roman" w:hAnsi="Times New Roman"/>
        </w:rPr>
      </w:pPr>
      <w:r w:rsidRPr="00E06084">
        <w:rPr>
          <w:rFonts w:ascii="Times New Roman" w:hAnsi="Times New Roman"/>
        </w:rPr>
        <w:t>041231 Rövid időtartamú közfoglalkoztatás</w:t>
      </w:r>
    </w:p>
    <w:p w14:paraId="4E62FC2E" w14:textId="77777777" w:rsidR="006020D9" w:rsidRPr="00E06084" w:rsidRDefault="006020D9" w:rsidP="0072426D">
      <w:pPr>
        <w:spacing w:after="0"/>
        <w:ind w:left="816" w:hanging="198"/>
        <w:jc w:val="both"/>
        <w:rPr>
          <w:rFonts w:ascii="Times New Roman" w:hAnsi="Times New Roman"/>
        </w:rPr>
      </w:pPr>
      <w:r w:rsidRPr="00E06084">
        <w:rPr>
          <w:rFonts w:ascii="Times New Roman" w:hAnsi="Times New Roman"/>
        </w:rPr>
        <w:t>041232 Start-munka program - Téli közfoglalkoztatás</w:t>
      </w:r>
    </w:p>
    <w:p w14:paraId="46713D4A" w14:textId="77777777" w:rsidR="006020D9" w:rsidRPr="00E06084" w:rsidRDefault="006020D9" w:rsidP="0072426D">
      <w:pPr>
        <w:spacing w:after="0"/>
        <w:ind w:left="816" w:hanging="198"/>
        <w:jc w:val="both"/>
        <w:rPr>
          <w:rFonts w:ascii="Times New Roman" w:hAnsi="Times New Roman"/>
        </w:rPr>
      </w:pPr>
      <w:r w:rsidRPr="00E06084">
        <w:rPr>
          <w:rFonts w:ascii="Times New Roman" w:hAnsi="Times New Roman"/>
        </w:rPr>
        <w:t>041233 Hosszabb időtartamú közfoglalkoztatás</w:t>
      </w:r>
    </w:p>
    <w:p w14:paraId="01490BCA" w14:textId="77777777" w:rsidR="006020D9" w:rsidRPr="00E06084" w:rsidRDefault="006020D9" w:rsidP="0072426D">
      <w:pPr>
        <w:spacing w:after="0"/>
        <w:ind w:left="816" w:hanging="198"/>
        <w:jc w:val="both"/>
        <w:rPr>
          <w:rFonts w:ascii="Times New Roman" w:hAnsi="Times New Roman"/>
        </w:rPr>
      </w:pPr>
      <w:r w:rsidRPr="00E06084">
        <w:rPr>
          <w:rFonts w:ascii="Times New Roman" w:hAnsi="Times New Roman"/>
        </w:rPr>
        <w:t>041237 Közfoglalkoztatási mintaprogram</w:t>
      </w:r>
    </w:p>
    <w:p w14:paraId="6A55F7EE" w14:textId="77777777" w:rsidR="006020D9" w:rsidRPr="00E06084" w:rsidRDefault="006020D9" w:rsidP="0072426D">
      <w:pPr>
        <w:spacing w:after="0"/>
        <w:ind w:left="816" w:hanging="198"/>
        <w:jc w:val="both"/>
        <w:rPr>
          <w:rFonts w:ascii="Times New Roman" w:hAnsi="Times New Roman"/>
        </w:rPr>
      </w:pPr>
      <w:r w:rsidRPr="00E06084">
        <w:rPr>
          <w:rFonts w:ascii="Times New Roman" w:hAnsi="Times New Roman"/>
        </w:rPr>
        <w:t>045120 Út, autópálya építése</w:t>
      </w:r>
    </w:p>
    <w:p w14:paraId="7F156476" w14:textId="77777777" w:rsidR="006020D9" w:rsidRPr="00E06084" w:rsidRDefault="006020D9" w:rsidP="0072426D">
      <w:pPr>
        <w:spacing w:after="0"/>
        <w:ind w:left="816" w:hanging="198"/>
        <w:jc w:val="both"/>
        <w:rPr>
          <w:rFonts w:ascii="Times New Roman" w:hAnsi="Times New Roman"/>
        </w:rPr>
      </w:pPr>
      <w:r w:rsidRPr="00E06084">
        <w:rPr>
          <w:rFonts w:ascii="Times New Roman" w:hAnsi="Times New Roman"/>
        </w:rPr>
        <w:t>045160 Közutak, hidak, alagutak üzemeltetése, fenntartása</w:t>
      </w:r>
    </w:p>
    <w:p w14:paraId="72BC09F6" w14:textId="77777777" w:rsidR="006020D9" w:rsidRPr="00E06084" w:rsidRDefault="006020D9" w:rsidP="0072426D">
      <w:pPr>
        <w:spacing w:after="0"/>
        <w:ind w:left="816" w:hanging="204"/>
        <w:jc w:val="both"/>
        <w:rPr>
          <w:rFonts w:ascii="Times New Roman" w:hAnsi="Times New Roman"/>
        </w:rPr>
      </w:pPr>
      <w:r w:rsidRPr="00E06084">
        <w:rPr>
          <w:rFonts w:ascii="Times New Roman" w:hAnsi="Times New Roman"/>
        </w:rPr>
        <w:t>047410 Ár- és belvízvédelemmel összefüggő tevékenységek</w:t>
      </w:r>
    </w:p>
    <w:p w14:paraId="32D70F64" w14:textId="77777777" w:rsidR="006020D9" w:rsidRPr="00E06084" w:rsidRDefault="006020D9" w:rsidP="0072426D">
      <w:pPr>
        <w:spacing w:after="0"/>
        <w:ind w:left="816" w:hanging="198"/>
        <w:jc w:val="both"/>
        <w:rPr>
          <w:rFonts w:ascii="Times New Roman" w:hAnsi="Times New Roman"/>
        </w:rPr>
      </w:pPr>
      <w:r w:rsidRPr="00E06084">
        <w:rPr>
          <w:rFonts w:ascii="Times New Roman" w:hAnsi="Times New Roman"/>
        </w:rPr>
        <w:t>051020 Nem veszélyes (települési) hulladék összetevőinek válogatása, elkülönített begyűjtése, szállítása, átrakása</w:t>
      </w:r>
    </w:p>
    <w:p w14:paraId="7F762DE4" w14:textId="77777777" w:rsidR="006020D9" w:rsidRPr="00E06084" w:rsidRDefault="006020D9" w:rsidP="0072426D">
      <w:pPr>
        <w:spacing w:after="0"/>
        <w:ind w:left="816" w:hanging="198"/>
        <w:jc w:val="both"/>
        <w:rPr>
          <w:rFonts w:ascii="Times New Roman" w:hAnsi="Times New Roman"/>
        </w:rPr>
      </w:pPr>
      <w:r w:rsidRPr="00E06084">
        <w:rPr>
          <w:rFonts w:ascii="Times New Roman" w:hAnsi="Times New Roman"/>
        </w:rPr>
        <w:t>051030 Nem veszélyes (települési) hulladék vegyes (ömlesztett) begyűjtése, szállítása, átrakása</w:t>
      </w:r>
    </w:p>
    <w:p w14:paraId="73CB775D" w14:textId="77777777" w:rsidR="006020D9" w:rsidRPr="00E06084" w:rsidRDefault="006020D9" w:rsidP="0072426D">
      <w:pPr>
        <w:spacing w:after="0"/>
        <w:ind w:left="816" w:hanging="198"/>
        <w:jc w:val="both"/>
        <w:rPr>
          <w:rFonts w:ascii="Times New Roman" w:hAnsi="Times New Roman"/>
        </w:rPr>
      </w:pPr>
      <w:r w:rsidRPr="00E06084">
        <w:rPr>
          <w:rFonts w:ascii="Times New Roman" w:hAnsi="Times New Roman"/>
        </w:rPr>
        <w:t>052020 Szennyvíz gyűjtése, tisztítása, elhelyezése</w:t>
      </w:r>
    </w:p>
    <w:p w14:paraId="5FAF2E95" w14:textId="77777777" w:rsidR="006020D9" w:rsidRPr="00E06084" w:rsidRDefault="006020D9" w:rsidP="0072426D">
      <w:pPr>
        <w:spacing w:after="0"/>
        <w:ind w:left="816" w:hanging="204"/>
        <w:jc w:val="both"/>
        <w:rPr>
          <w:rFonts w:ascii="Times New Roman" w:hAnsi="Times New Roman"/>
        </w:rPr>
      </w:pPr>
      <w:r w:rsidRPr="00E06084">
        <w:rPr>
          <w:rFonts w:ascii="Times New Roman" w:hAnsi="Times New Roman"/>
        </w:rPr>
        <w:t>062010 Településfejlesztés igazgatása</w:t>
      </w:r>
    </w:p>
    <w:p w14:paraId="5E9AF773" w14:textId="77777777" w:rsidR="006020D9" w:rsidRPr="00E06084" w:rsidRDefault="006020D9" w:rsidP="0072426D">
      <w:pPr>
        <w:spacing w:after="0"/>
        <w:ind w:left="816" w:hanging="198"/>
        <w:jc w:val="both"/>
        <w:rPr>
          <w:rFonts w:ascii="Times New Roman" w:hAnsi="Times New Roman"/>
        </w:rPr>
      </w:pPr>
      <w:r w:rsidRPr="00E06084">
        <w:rPr>
          <w:rFonts w:ascii="Times New Roman" w:hAnsi="Times New Roman"/>
        </w:rPr>
        <w:t>063020 Víztermelés, -kezelés, -ellátás</w:t>
      </w:r>
    </w:p>
    <w:p w14:paraId="7A13D123" w14:textId="77777777" w:rsidR="006020D9" w:rsidRPr="00E06084" w:rsidRDefault="006020D9" w:rsidP="0072426D">
      <w:pPr>
        <w:spacing w:after="0"/>
        <w:ind w:left="816" w:hanging="198"/>
        <w:jc w:val="both"/>
        <w:rPr>
          <w:rFonts w:ascii="Times New Roman" w:hAnsi="Times New Roman"/>
        </w:rPr>
      </w:pPr>
      <w:r w:rsidRPr="00E06084">
        <w:rPr>
          <w:rFonts w:ascii="Times New Roman" w:hAnsi="Times New Roman"/>
        </w:rPr>
        <w:t>063070 Vízrajzi mérés</w:t>
      </w:r>
    </w:p>
    <w:p w14:paraId="654B2E2A" w14:textId="77777777" w:rsidR="006020D9" w:rsidRPr="00E06084" w:rsidRDefault="006020D9" w:rsidP="0072426D">
      <w:pPr>
        <w:spacing w:after="0"/>
        <w:ind w:left="816" w:hanging="198"/>
        <w:jc w:val="both"/>
        <w:rPr>
          <w:rFonts w:ascii="Times New Roman" w:hAnsi="Times New Roman"/>
        </w:rPr>
      </w:pPr>
      <w:r w:rsidRPr="00E06084">
        <w:rPr>
          <w:rFonts w:ascii="Times New Roman" w:hAnsi="Times New Roman"/>
        </w:rPr>
        <w:t>063080 Vízellátással kapcsolatos közmű építése, fenntartása, üzemeltetése</w:t>
      </w:r>
    </w:p>
    <w:p w14:paraId="1036E43E" w14:textId="77777777" w:rsidR="006020D9" w:rsidRPr="00E06084" w:rsidRDefault="006020D9" w:rsidP="0072426D">
      <w:pPr>
        <w:spacing w:after="0"/>
        <w:ind w:left="816" w:hanging="204"/>
        <w:jc w:val="both"/>
        <w:rPr>
          <w:rFonts w:ascii="Times New Roman" w:hAnsi="Times New Roman"/>
        </w:rPr>
      </w:pPr>
      <w:r w:rsidRPr="00E06084">
        <w:rPr>
          <w:rFonts w:ascii="Times New Roman" w:hAnsi="Times New Roman"/>
        </w:rPr>
        <w:t>064010 Közvilágítás</w:t>
      </w:r>
    </w:p>
    <w:p w14:paraId="24DECFFA" w14:textId="77777777" w:rsidR="006020D9" w:rsidRPr="00E06084" w:rsidRDefault="006020D9" w:rsidP="0072426D">
      <w:pPr>
        <w:spacing w:after="0"/>
        <w:ind w:left="816" w:hanging="204"/>
        <w:jc w:val="both"/>
        <w:rPr>
          <w:rFonts w:ascii="Times New Roman" w:hAnsi="Times New Roman"/>
        </w:rPr>
      </w:pPr>
      <w:r w:rsidRPr="00E06084">
        <w:rPr>
          <w:rFonts w:ascii="Times New Roman" w:hAnsi="Times New Roman"/>
        </w:rPr>
        <w:t>066010 Zöldterület-kezelés</w:t>
      </w:r>
    </w:p>
    <w:p w14:paraId="12DD7F2B" w14:textId="77777777" w:rsidR="006020D9" w:rsidRPr="00E06084" w:rsidRDefault="006020D9" w:rsidP="0072426D">
      <w:pPr>
        <w:spacing w:after="0"/>
        <w:ind w:left="816" w:hanging="198"/>
        <w:jc w:val="both"/>
        <w:rPr>
          <w:rFonts w:ascii="Times New Roman" w:hAnsi="Times New Roman"/>
        </w:rPr>
      </w:pPr>
      <w:r w:rsidRPr="00E06084">
        <w:rPr>
          <w:rFonts w:ascii="Times New Roman" w:hAnsi="Times New Roman"/>
        </w:rPr>
        <w:t>066020 Város-, községgazdálkodási egyéb szolgáltatások</w:t>
      </w:r>
    </w:p>
    <w:p w14:paraId="566443D3" w14:textId="77777777" w:rsidR="006020D9" w:rsidRPr="00E06084" w:rsidRDefault="006020D9" w:rsidP="0072426D">
      <w:pPr>
        <w:spacing w:after="0"/>
        <w:ind w:left="816" w:hanging="204"/>
        <w:jc w:val="both"/>
        <w:rPr>
          <w:rFonts w:ascii="Times New Roman" w:hAnsi="Times New Roman"/>
        </w:rPr>
      </w:pPr>
      <w:r w:rsidRPr="00E06084">
        <w:rPr>
          <w:rFonts w:ascii="Times New Roman" w:hAnsi="Times New Roman"/>
        </w:rPr>
        <w:t>072111 Háziorvosi alapellátás</w:t>
      </w:r>
    </w:p>
    <w:p w14:paraId="5F8AE020" w14:textId="77777777" w:rsidR="006020D9" w:rsidRPr="00E06084" w:rsidRDefault="006020D9" w:rsidP="0072426D">
      <w:pPr>
        <w:spacing w:after="0"/>
        <w:ind w:left="816" w:hanging="198"/>
        <w:jc w:val="both"/>
        <w:rPr>
          <w:rFonts w:ascii="Times New Roman" w:hAnsi="Times New Roman"/>
        </w:rPr>
      </w:pPr>
      <w:r w:rsidRPr="00E06084">
        <w:rPr>
          <w:rFonts w:ascii="Times New Roman" w:hAnsi="Times New Roman"/>
        </w:rPr>
        <w:t>072112 Háziorvosi ügyeleti ellátás</w:t>
      </w:r>
    </w:p>
    <w:p w14:paraId="6DC509BC" w14:textId="77777777" w:rsidR="006020D9" w:rsidRPr="00E06084" w:rsidRDefault="006020D9" w:rsidP="0072426D">
      <w:pPr>
        <w:spacing w:after="0"/>
        <w:ind w:left="816" w:hanging="204"/>
        <w:jc w:val="both"/>
        <w:rPr>
          <w:rFonts w:ascii="Times New Roman" w:hAnsi="Times New Roman"/>
        </w:rPr>
      </w:pPr>
      <w:r w:rsidRPr="00E06084">
        <w:rPr>
          <w:rFonts w:ascii="Times New Roman" w:hAnsi="Times New Roman"/>
        </w:rPr>
        <w:t>072311 Fogorvosi alapellátás</w:t>
      </w:r>
    </w:p>
    <w:p w14:paraId="3B135088" w14:textId="77777777" w:rsidR="006020D9" w:rsidRPr="00E06084" w:rsidRDefault="006020D9" w:rsidP="0072426D">
      <w:pPr>
        <w:spacing w:after="0"/>
        <w:ind w:left="816" w:hanging="198"/>
        <w:jc w:val="both"/>
        <w:rPr>
          <w:rFonts w:ascii="Times New Roman" w:hAnsi="Times New Roman"/>
        </w:rPr>
      </w:pPr>
      <w:r w:rsidRPr="00E06084">
        <w:rPr>
          <w:rFonts w:ascii="Times New Roman" w:hAnsi="Times New Roman"/>
        </w:rPr>
        <w:t>074031 Család és nővédelmi egészségügyi gondozás</w:t>
      </w:r>
    </w:p>
    <w:p w14:paraId="6F054626" w14:textId="77777777" w:rsidR="006020D9" w:rsidRPr="00E06084" w:rsidRDefault="006020D9" w:rsidP="0072426D">
      <w:pPr>
        <w:spacing w:after="0"/>
        <w:ind w:left="816" w:hanging="198"/>
        <w:jc w:val="both"/>
        <w:rPr>
          <w:rFonts w:ascii="Times New Roman" w:hAnsi="Times New Roman"/>
        </w:rPr>
      </w:pPr>
      <w:r w:rsidRPr="00E06084">
        <w:rPr>
          <w:rFonts w:ascii="Times New Roman" w:hAnsi="Times New Roman"/>
        </w:rPr>
        <w:t>074032 Ifjúság-egészségügyi gondozás</w:t>
      </w:r>
    </w:p>
    <w:p w14:paraId="38610A5B" w14:textId="77777777" w:rsidR="006020D9" w:rsidRPr="00E06084" w:rsidRDefault="006020D9" w:rsidP="0072426D">
      <w:pPr>
        <w:spacing w:after="0"/>
        <w:ind w:left="816" w:hanging="198"/>
        <w:jc w:val="both"/>
        <w:rPr>
          <w:rFonts w:ascii="Times New Roman" w:hAnsi="Times New Roman"/>
        </w:rPr>
      </w:pPr>
      <w:r w:rsidRPr="00E06084">
        <w:rPr>
          <w:rFonts w:ascii="Times New Roman" w:hAnsi="Times New Roman"/>
        </w:rPr>
        <w:t>081045 Szabadidősport- (rekreációs sport-) tevékenység és támogatása</w:t>
      </w:r>
    </w:p>
    <w:p w14:paraId="7DD703EC" w14:textId="77777777" w:rsidR="006020D9" w:rsidRPr="00E06084" w:rsidRDefault="006020D9" w:rsidP="0072426D">
      <w:pPr>
        <w:spacing w:after="0"/>
        <w:ind w:left="816" w:hanging="198"/>
        <w:jc w:val="both"/>
        <w:rPr>
          <w:rFonts w:ascii="Times New Roman" w:hAnsi="Times New Roman"/>
        </w:rPr>
      </w:pPr>
      <w:r w:rsidRPr="00E06084">
        <w:rPr>
          <w:rFonts w:ascii="Times New Roman" w:hAnsi="Times New Roman"/>
        </w:rPr>
        <w:t>082044 Könyvtári szolgáltatások</w:t>
      </w:r>
    </w:p>
    <w:p w14:paraId="3CBE5DC9" w14:textId="77777777" w:rsidR="006020D9" w:rsidRPr="00E06084" w:rsidRDefault="006020D9" w:rsidP="0072426D">
      <w:pPr>
        <w:spacing w:after="0"/>
        <w:ind w:left="816" w:hanging="198"/>
        <w:jc w:val="both"/>
        <w:rPr>
          <w:rFonts w:ascii="Times New Roman" w:hAnsi="Times New Roman"/>
        </w:rPr>
      </w:pPr>
      <w:r w:rsidRPr="00E06084">
        <w:rPr>
          <w:rFonts w:ascii="Times New Roman" w:hAnsi="Times New Roman"/>
        </w:rPr>
        <w:t>082092 Közművelődés - hagyományos közösségi kulturális értékek gondozása</w:t>
      </w:r>
    </w:p>
    <w:p w14:paraId="6E20B4F8" w14:textId="77777777" w:rsidR="006020D9" w:rsidRPr="00E06084" w:rsidRDefault="006020D9" w:rsidP="0072426D">
      <w:pPr>
        <w:spacing w:after="0"/>
        <w:ind w:left="816" w:hanging="198"/>
        <w:jc w:val="both"/>
        <w:rPr>
          <w:rFonts w:ascii="Times New Roman" w:hAnsi="Times New Roman"/>
        </w:rPr>
      </w:pPr>
      <w:r w:rsidRPr="00E06084">
        <w:rPr>
          <w:rFonts w:ascii="Times New Roman" w:hAnsi="Times New Roman"/>
        </w:rPr>
        <w:t>083020 Könyvkiadás</w:t>
      </w:r>
    </w:p>
    <w:p w14:paraId="77CB7CD6" w14:textId="77777777" w:rsidR="006020D9" w:rsidRPr="00E06084" w:rsidRDefault="006020D9" w:rsidP="0072426D">
      <w:pPr>
        <w:spacing w:after="0"/>
        <w:ind w:left="816" w:hanging="198"/>
        <w:jc w:val="both"/>
        <w:rPr>
          <w:rFonts w:ascii="Times New Roman" w:hAnsi="Times New Roman"/>
        </w:rPr>
      </w:pPr>
      <w:r w:rsidRPr="00E06084">
        <w:rPr>
          <w:rFonts w:ascii="Times New Roman" w:hAnsi="Times New Roman"/>
        </w:rPr>
        <w:t>083030 Egyéb kiadói tevékenység</w:t>
      </w:r>
    </w:p>
    <w:p w14:paraId="54810990" w14:textId="77777777" w:rsidR="006020D9" w:rsidRPr="00E06084" w:rsidRDefault="006020D9" w:rsidP="0072426D">
      <w:pPr>
        <w:spacing w:after="0"/>
        <w:ind w:left="816" w:hanging="204"/>
        <w:jc w:val="both"/>
        <w:rPr>
          <w:rFonts w:ascii="Times New Roman" w:hAnsi="Times New Roman"/>
        </w:rPr>
      </w:pPr>
      <w:r w:rsidRPr="00E06084">
        <w:rPr>
          <w:rFonts w:ascii="Times New Roman" w:hAnsi="Times New Roman"/>
        </w:rPr>
        <w:lastRenderedPageBreak/>
        <w:t>091110 Óvodai nevelés, ellátás szakmai feladatai</w:t>
      </w:r>
    </w:p>
    <w:p w14:paraId="7558C1D6" w14:textId="77777777" w:rsidR="006020D9" w:rsidRPr="00E06084" w:rsidRDefault="006020D9" w:rsidP="0072426D">
      <w:pPr>
        <w:spacing w:after="0"/>
        <w:ind w:left="816" w:hanging="198"/>
        <w:jc w:val="both"/>
        <w:rPr>
          <w:rFonts w:ascii="Times New Roman" w:hAnsi="Times New Roman"/>
        </w:rPr>
      </w:pPr>
      <w:r w:rsidRPr="00E06084">
        <w:rPr>
          <w:rFonts w:ascii="Times New Roman" w:hAnsi="Times New Roman"/>
        </w:rPr>
        <w:t>091120 Sajátos nevelési igényű gyermekek óvodai nevelésének, ellátásának szakmai feladatai</w:t>
      </w:r>
    </w:p>
    <w:p w14:paraId="6911177D" w14:textId="77777777" w:rsidR="006020D9" w:rsidRPr="00E06084" w:rsidRDefault="006020D9" w:rsidP="0072426D">
      <w:pPr>
        <w:spacing w:after="0"/>
        <w:ind w:left="816" w:hanging="198"/>
        <w:jc w:val="both"/>
        <w:rPr>
          <w:rFonts w:ascii="Times New Roman" w:hAnsi="Times New Roman"/>
        </w:rPr>
      </w:pPr>
      <w:r w:rsidRPr="00E06084">
        <w:rPr>
          <w:rFonts w:ascii="Times New Roman" w:hAnsi="Times New Roman"/>
        </w:rPr>
        <w:t>091140 Óvodai nevelés, ellátás működtetési feladatai</w:t>
      </w:r>
    </w:p>
    <w:p w14:paraId="4FBF1437" w14:textId="77777777" w:rsidR="006020D9" w:rsidRPr="00E06084" w:rsidRDefault="006020D9" w:rsidP="0072426D">
      <w:pPr>
        <w:spacing w:after="0"/>
        <w:ind w:left="816" w:hanging="204"/>
        <w:jc w:val="both"/>
        <w:rPr>
          <w:rFonts w:ascii="Times New Roman" w:hAnsi="Times New Roman"/>
        </w:rPr>
      </w:pPr>
      <w:r w:rsidRPr="00E06084">
        <w:rPr>
          <w:rFonts w:ascii="Times New Roman" w:hAnsi="Times New Roman"/>
        </w:rPr>
        <w:t>096015 Gyermekétkeztetés köznevelési intézményben</w:t>
      </w:r>
    </w:p>
    <w:p w14:paraId="70775AD8" w14:textId="77777777" w:rsidR="006020D9" w:rsidRPr="00E06084" w:rsidRDefault="006020D9" w:rsidP="0072426D">
      <w:pPr>
        <w:spacing w:after="0"/>
        <w:ind w:left="816" w:hanging="198"/>
        <w:jc w:val="both"/>
        <w:rPr>
          <w:rFonts w:ascii="Times New Roman" w:hAnsi="Times New Roman"/>
        </w:rPr>
      </w:pPr>
      <w:r w:rsidRPr="00E06084">
        <w:rPr>
          <w:rFonts w:ascii="Times New Roman" w:hAnsi="Times New Roman"/>
        </w:rPr>
        <w:t>096025 Munkahelyi étkeztetés köznevelési intézményben</w:t>
      </w:r>
    </w:p>
    <w:p w14:paraId="2DE4FAA5" w14:textId="77777777" w:rsidR="006020D9" w:rsidRPr="00E06084" w:rsidRDefault="006020D9" w:rsidP="0072426D">
      <w:pPr>
        <w:spacing w:after="0"/>
        <w:ind w:left="816" w:hanging="198"/>
        <w:jc w:val="both"/>
        <w:rPr>
          <w:rFonts w:ascii="Times New Roman" w:hAnsi="Times New Roman"/>
        </w:rPr>
      </w:pPr>
      <w:r w:rsidRPr="00E06084">
        <w:rPr>
          <w:rFonts w:ascii="Times New Roman" w:hAnsi="Times New Roman"/>
        </w:rPr>
        <w:t>102031 Idősek nappali ellátása</w:t>
      </w:r>
    </w:p>
    <w:p w14:paraId="44704E41" w14:textId="77777777" w:rsidR="006020D9" w:rsidRPr="00E06084" w:rsidRDefault="006020D9" w:rsidP="0072426D">
      <w:pPr>
        <w:spacing w:after="0"/>
        <w:ind w:left="816" w:hanging="198"/>
        <w:jc w:val="both"/>
        <w:rPr>
          <w:rFonts w:ascii="Times New Roman" w:hAnsi="Times New Roman"/>
        </w:rPr>
      </w:pPr>
      <w:r w:rsidRPr="00E06084">
        <w:rPr>
          <w:rFonts w:ascii="Times New Roman" w:hAnsi="Times New Roman"/>
        </w:rPr>
        <w:t>104031 Gyermekek bölcsődei ellátása</w:t>
      </w:r>
    </w:p>
    <w:p w14:paraId="2376E3F0" w14:textId="77777777" w:rsidR="006020D9" w:rsidRPr="00E06084" w:rsidRDefault="006020D9" w:rsidP="0072426D">
      <w:pPr>
        <w:spacing w:after="0"/>
        <w:ind w:left="816" w:hanging="198"/>
        <w:jc w:val="both"/>
        <w:rPr>
          <w:rFonts w:ascii="Times New Roman" w:hAnsi="Times New Roman"/>
        </w:rPr>
      </w:pPr>
      <w:r w:rsidRPr="00E06084">
        <w:rPr>
          <w:rFonts w:ascii="Times New Roman" w:hAnsi="Times New Roman"/>
        </w:rPr>
        <w:t>104035 Gyermekétkeztetés bölcsődésben</w:t>
      </w:r>
    </w:p>
    <w:p w14:paraId="23133D3D" w14:textId="77777777" w:rsidR="006020D9" w:rsidRPr="00E06084" w:rsidRDefault="006020D9" w:rsidP="0072426D">
      <w:pPr>
        <w:spacing w:after="0"/>
        <w:ind w:left="816" w:hanging="198"/>
        <w:jc w:val="both"/>
        <w:rPr>
          <w:rFonts w:ascii="Times New Roman" w:hAnsi="Times New Roman"/>
        </w:rPr>
      </w:pPr>
      <w:r w:rsidRPr="00E06084">
        <w:rPr>
          <w:rFonts w:ascii="Times New Roman" w:hAnsi="Times New Roman"/>
        </w:rPr>
        <w:t>104037 Intézményen kívüli gyermekétkeztetés</w:t>
      </w:r>
    </w:p>
    <w:p w14:paraId="342118D7" w14:textId="77777777" w:rsidR="006020D9" w:rsidRPr="00E06084" w:rsidRDefault="006020D9" w:rsidP="0072426D">
      <w:pPr>
        <w:spacing w:after="0"/>
        <w:ind w:left="816" w:hanging="198"/>
        <w:jc w:val="both"/>
        <w:rPr>
          <w:rFonts w:ascii="Times New Roman" w:hAnsi="Times New Roman"/>
        </w:rPr>
      </w:pPr>
      <w:r w:rsidRPr="00E06084">
        <w:rPr>
          <w:rFonts w:ascii="Times New Roman" w:hAnsi="Times New Roman"/>
        </w:rPr>
        <w:t>104042 Család -és gyermekjóléti szolgáltatások</w:t>
      </w:r>
    </w:p>
    <w:p w14:paraId="74C2B51D" w14:textId="77777777" w:rsidR="006020D9" w:rsidRPr="00E06084" w:rsidRDefault="006020D9" w:rsidP="0072426D">
      <w:pPr>
        <w:spacing w:after="0"/>
        <w:ind w:left="816" w:hanging="198"/>
        <w:jc w:val="both"/>
        <w:rPr>
          <w:rFonts w:ascii="Times New Roman" w:hAnsi="Times New Roman"/>
        </w:rPr>
      </w:pPr>
      <w:r w:rsidRPr="00E06084">
        <w:rPr>
          <w:rFonts w:ascii="Times New Roman" w:hAnsi="Times New Roman"/>
        </w:rPr>
        <w:t>106020 Lakásfenntartással, lakhatással összefüggő ellátások</w:t>
      </w:r>
    </w:p>
    <w:p w14:paraId="6CAAFE89" w14:textId="77777777" w:rsidR="006020D9" w:rsidRPr="00E06084" w:rsidRDefault="006020D9" w:rsidP="0072426D">
      <w:pPr>
        <w:spacing w:after="0"/>
        <w:ind w:left="816" w:hanging="198"/>
        <w:jc w:val="both"/>
        <w:rPr>
          <w:rFonts w:ascii="Times New Roman" w:hAnsi="Times New Roman"/>
        </w:rPr>
      </w:pPr>
      <w:r w:rsidRPr="00E06084">
        <w:rPr>
          <w:rFonts w:ascii="Times New Roman" w:hAnsi="Times New Roman"/>
        </w:rPr>
        <w:t>107051 Szociális étkeztetés</w:t>
      </w:r>
    </w:p>
    <w:p w14:paraId="76F3C846" w14:textId="77777777" w:rsidR="006020D9" w:rsidRPr="00E06084" w:rsidRDefault="006020D9" w:rsidP="0072426D">
      <w:pPr>
        <w:spacing w:after="0"/>
        <w:ind w:left="816" w:hanging="198"/>
        <w:jc w:val="both"/>
        <w:rPr>
          <w:rFonts w:ascii="Times New Roman" w:hAnsi="Times New Roman"/>
        </w:rPr>
      </w:pPr>
      <w:r w:rsidRPr="00E06084">
        <w:rPr>
          <w:rFonts w:ascii="Times New Roman" w:hAnsi="Times New Roman"/>
        </w:rPr>
        <w:t>107052 Házi segítségnyújtás</w:t>
      </w:r>
    </w:p>
    <w:p w14:paraId="01572509" w14:textId="77777777" w:rsidR="006020D9" w:rsidRPr="00E06084" w:rsidRDefault="006020D9" w:rsidP="0072426D">
      <w:pPr>
        <w:spacing w:after="0"/>
        <w:ind w:left="816" w:hanging="198"/>
        <w:jc w:val="both"/>
        <w:rPr>
          <w:rFonts w:ascii="Times New Roman" w:hAnsi="Times New Roman"/>
        </w:rPr>
      </w:pPr>
      <w:r w:rsidRPr="00E06084">
        <w:rPr>
          <w:rFonts w:ascii="Times New Roman" w:hAnsi="Times New Roman"/>
        </w:rPr>
        <w:t>107055 Falugondnoki, tanyagondnoki szolgáltatás</w:t>
      </w:r>
    </w:p>
    <w:p w14:paraId="07348AA3" w14:textId="77777777" w:rsidR="006020D9" w:rsidRPr="00E06084" w:rsidRDefault="006020D9" w:rsidP="0072426D">
      <w:pPr>
        <w:spacing w:after="0"/>
        <w:rPr>
          <w:rFonts w:ascii="Times New Roman" w:hAnsi="Times New Roman"/>
        </w:rPr>
      </w:pPr>
    </w:p>
    <w:p w14:paraId="05B743D2" w14:textId="77777777" w:rsidR="006020D9" w:rsidRPr="00E06084" w:rsidRDefault="006020D9" w:rsidP="0072426D">
      <w:pPr>
        <w:spacing w:after="0"/>
        <w:ind w:left="816" w:hanging="198"/>
        <w:jc w:val="both"/>
        <w:rPr>
          <w:rFonts w:ascii="Times New Roman" w:hAnsi="Times New Roman"/>
        </w:rPr>
      </w:pPr>
    </w:p>
    <w:p w14:paraId="62B17B88" w14:textId="77777777" w:rsidR="00A270B9" w:rsidRPr="00E06084" w:rsidRDefault="00A270B9" w:rsidP="0072426D">
      <w:pPr>
        <w:spacing w:after="0" w:line="240" w:lineRule="auto"/>
        <w:rPr>
          <w:rFonts w:ascii="Times New Roman" w:hAnsi="Times New Roman"/>
        </w:rPr>
      </w:pPr>
      <w:r w:rsidRPr="00E06084">
        <w:rPr>
          <w:rFonts w:ascii="Times New Roman" w:hAnsi="Times New Roman"/>
        </w:rPr>
        <w:br w:type="page"/>
      </w:r>
    </w:p>
    <w:p w14:paraId="4DDD075B" w14:textId="77777777" w:rsidR="006020D9" w:rsidRPr="00E06084" w:rsidRDefault="006020D9" w:rsidP="0072426D">
      <w:pPr>
        <w:spacing w:after="0"/>
        <w:ind w:left="816" w:hanging="198"/>
        <w:jc w:val="both"/>
        <w:rPr>
          <w:rFonts w:ascii="Times New Roman" w:hAnsi="Times New Roman"/>
        </w:rPr>
      </w:pPr>
    </w:p>
    <w:p w14:paraId="33700247" w14:textId="77777777" w:rsidR="006020D9" w:rsidRPr="00E06084" w:rsidRDefault="00083C48" w:rsidP="0072426D">
      <w:pPr>
        <w:spacing w:after="0"/>
        <w:jc w:val="right"/>
        <w:rPr>
          <w:rFonts w:ascii="Times New Roman" w:hAnsi="Times New Roman"/>
        </w:rPr>
      </w:pPr>
      <w:r w:rsidRPr="00E06084">
        <w:rPr>
          <w:rFonts w:ascii="Times New Roman" w:hAnsi="Times New Roman"/>
        </w:rPr>
        <w:t>2</w:t>
      </w:r>
      <w:r w:rsidR="006020D9" w:rsidRPr="00E06084">
        <w:rPr>
          <w:rFonts w:ascii="Times New Roman" w:hAnsi="Times New Roman"/>
        </w:rPr>
        <w:t>. sz. melléklet a /201</w:t>
      </w:r>
      <w:r w:rsidRPr="00E06084">
        <w:rPr>
          <w:rFonts w:ascii="Times New Roman" w:hAnsi="Times New Roman"/>
        </w:rPr>
        <w:t>9</w:t>
      </w:r>
      <w:r w:rsidR="006020D9" w:rsidRPr="00E06084">
        <w:rPr>
          <w:rFonts w:ascii="Times New Roman" w:hAnsi="Times New Roman"/>
        </w:rPr>
        <w:t>.(.) számú rendelethez</w:t>
      </w:r>
    </w:p>
    <w:p w14:paraId="6B143DEC" w14:textId="77777777" w:rsidR="006020D9" w:rsidRPr="00E06084" w:rsidRDefault="006020D9" w:rsidP="0072426D">
      <w:pPr>
        <w:spacing w:after="0"/>
        <w:jc w:val="right"/>
        <w:rPr>
          <w:rFonts w:ascii="Times New Roman" w:hAnsi="Times New Roman"/>
        </w:rPr>
      </w:pPr>
    </w:p>
    <w:p w14:paraId="029888AA" w14:textId="77777777" w:rsidR="006020D9" w:rsidRPr="00E06084" w:rsidRDefault="006020D9" w:rsidP="0072426D">
      <w:pPr>
        <w:spacing w:after="0"/>
        <w:jc w:val="right"/>
        <w:rPr>
          <w:rFonts w:ascii="Times New Roman" w:hAnsi="Times New Roman"/>
        </w:rPr>
      </w:pPr>
    </w:p>
    <w:p w14:paraId="30BF9409" w14:textId="77777777" w:rsidR="006020D9" w:rsidRPr="00E06084" w:rsidRDefault="006020D9" w:rsidP="0072426D">
      <w:pPr>
        <w:spacing w:after="0"/>
        <w:jc w:val="center"/>
        <w:rPr>
          <w:rFonts w:ascii="Times New Roman" w:hAnsi="Times New Roman"/>
          <w:b/>
        </w:rPr>
      </w:pPr>
      <w:r w:rsidRPr="00E06084">
        <w:rPr>
          <w:rFonts w:ascii="Times New Roman" w:hAnsi="Times New Roman"/>
          <w:b/>
        </w:rPr>
        <w:t>ÁTRUHÁZOTT HATÁSKÖRÖK</w:t>
      </w:r>
    </w:p>
    <w:p w14:paraId="409EF28A" w14:textId="77777777" w:rsidR="006020D9" w:rsidRPr="00E06084" w:rsidRDefault="006020D9" w:rsidP="0072426D">
      <w:pPr>
        <w:spacing w:after="0"/>
        <w:jc w:val="both"/>
        <w:rPr>
          <w:rFonts w:ascii="Times New Roman" w:hAnsi="Times New Roman"/>
          <w:u w:val="single"/>
        </w:rPr>
      </w:pPr>
    </w:p>
    <w:p w14:paraId="2CCB7DBD" w14:textId="77777777" w:rsidR="006020D9" w:rsidRPr="00E06084" w:rsidRDefault="006020D9" w:rsidP="0072426D">
      <w:pPr>
        <w:spacing w:after="0"/>
        <w:jc w:val="both"/>
        <w:rPr>
          <w:rFonts w:ascii="Times New Roman" w:hAnsi="Times New Roman"/>
          <w:u w:val="single"/>
        </w:rPr>
      </w:pPr>
      <w:r w:rsidRPr="00E06084">
        <w:rPr>
          <w:rFonts w:ascii="Times New Roman" w:hAnsi="Times New Roman"/>
          <w:u w:val="single"/>
        </w:rPr>
        <w:tab/>
      </w:r>
      <w:r w:rsidRPr="00E06084">
        <w:rPr>
          <w:rFonts w:ascii="Times New Roman" w:hAnsi="Times New Roman"/>
          <w:u w:val="single"/>
        </w:rPr>
        <w:tab/>
      </w:r>
      <w:r w:rsidRPr="00E06084">
        <w:rPr>
          <w:rFonts w:ascii="Times New Roman" w:hAnsi="Times New Roman"/>
          <w:u w:val="single"/>
        </w:rPr>
        <w:tab/>
      </w:r>
      <w:r w:rsidRPr="00E06084">
        <w:rPr>
          <w:rFonts w:ascii="Times New Roman" w:hAnsi="Times New Roman"/>
          <w:u w:val="single"/>
        </w:rPr>
        <w:tab/>
      </w:r>
      <w:r w:rsidRPr="00E06084">
        <w:rPr>
          <w:rFonts w:ascii="Times New Roman" w:hAnsi="Times New Roman"/>
          <w:u w:val="single"/>
        </w:rPr>
        <w:tab/>
      </w:r>
      <w:r w:rsidRPr="00E06084">
        <w:rPr>
          <w:rFonts w:ascii="Times New Roman" w:hAnsi="Times New Roman"/>
          <w:u w:val="single"/>
        </w:rPr>
        <w:tab/>
      </w:r>
      <w:r w:rsidRPr="00E06084">
        <w:rPr>
          <w:rFonts w:ascii="Times New Roman" w:hAnsi="Times New Roman"/>
          <w:u w:val="single"/>
        </w:rPr>
        <w:tab/>
      </w:r>
      <w:r w:rsidRPr="00E06084">
        <w:rPr>
          <w:rFonts w:ascii="Times New Roman" w:hAnsi="Times New Roman"/>
          <w:u w:val="single"/>
        </w:rPr>
        <w:tab/>
      </w:r>
      <w:r w:rsidRPr="00E06084">
        <w:rPr>
          <w:rFonts w:ascii="Times New Roman" w:hAnsi="Times New Roman"/>
          <w:u w:val="single"/>
        </w:rPr>
        <w:tab/>
      </w:r>
      <w:r w:rsidRPr="00E06084">
        <w:rPr>
          <w:rFonts w:ascii="Times New Roman" w:hAnsi="Times New Roman"/>
          <w:u w:val="single"/>
        </w:rPr>
        <w:tab/>
      </w:r>
      <w:r w:rsidRPr="00E06084">
        <w:rPr>
          <w:rFonts w:ascii="Times New Roman" w:hAnsi="Times New Roman"/>
          <w:u w:val="single"/>
        </w:rPr>
        <w:tab/>
      </w:r>
      <w:r w:rsidRPr="00E06084">
        <w:rPr>
          <w:rFonts w:ascii="Times New Roman" w:hAnsi="Times New Roman"/>
          <w:u w:val="single"/>
        </w:rPr>
        <w:tab/>
      </w:r>
    </w:p>
    <w:p w14:paraId="15A37AD4" w14:textId="77777777" w:rsidR="006020D9" w:rsidRPr="00E06084" w:rsidRDefault="006020D9" w:rsidP="0072426D">
      <w:pPr>
        <w:spacing w:after="0"/>
        <w:jc w:val="both"/>
        <w:rPr>
          <w:rFonts w:ascii="Times New Roman" w:hAnsi="Times New Roman"/>
        </w:rPr>
      </w:pPr>
      <w:r w:rsidRPr="00E06084">
        <w:rPr>
          <w:rFonts w:ascii="Times New Roman" w:hAnsi="Times New Roman"/>
          <w:u w:val="single"/>
        </w:rPr>
        <w:t>Címzett                                 Önkormányzati rendelet és vonatkozó szabályozási rész___</w:t>
      </w:r>
    </w:p>
    <w:p w14:paraId="3BABCF36" w14:textId="77777777" w:rsidR="006020D9" w:rsidRPr="00E06084" w:rsidRDefault="006020D9" w:rsidP="0072426D">
      <w:pPr>
        <w:spacing w:after="0"/>
        <w:jc w:val="both"/>
        <w:rPr>
          <w:rFonts w:ascii="Times New Roman" w:hAnsi="Times New Roman"/>
        </w:rPr>
      </w:pPr>
    </w:p>
    <w:p w14:paraId="49392D4C" w14:textId="77777777" w:rsidR="004F23CB" w:rsidRPr="00E06084" w:rsidRDefault="006020D9" w:rsidP="0072426D">
      <w:pPr>
        <w:tabs>
          <w:tab w:val="left" w:pos="2835"/>
        </w:tabs>
        <w:spacing w:after="0"/>
        <w:jc w:val="both"/>
        <w:rPr>
          <w:rFonts w:ascii="Times New Roman" w:hAnsi="Times New Roman"/>
        </w:rPr>
      </w:pPr>
      <w:r w:rsidRPr="00E06084">
        <w:rPr>
          <w:rFonts w:ascii="Times New Roman" w:hAnsi="Times New Roman"/>
          <w:b/>
        </w:rPr>
        <w:t>Polgármester:</w:t>
      </w:r>
      <w:r w:rsidRPr="00E06084">
        <w:rPr>
          <w:rFonts w:ascii="Times New Roman" w:hAnsi="Times New Roman"/>
          <w:b/>
        </w:rPr>
        <w:tab/>
      </w:r>
    </w:p>
    <w:p w14:paraId="318B9EEB" w14:textId="77777777" w:rsidR="004F23CB" w:rsidRPr="00E06084" w:rsidRDefault="004F23CB" w:rsidP="0072426D">
      <w:pPr>
        <w:pStyle w:val="Listaszerbekezds"/>
        <w:numPr>
          <w:ilvl w:val="0"/>
          <w:numId w:val="52"/>
        </w:numPr>
        <w:tabs>
          <w:tab w:val="left" w:pos="2340"/>
        </w:tabs>
        <w:ind w:left="3544" w:hanging="283"/>
        <w:jc w:val="both"/>
        <w:rPr>
          <w:b/>
          <w:sz w:val="22"/>
          <w:szCs w:val="22"/>
        </w:rPr>
      </w:pPr>
      <w:r w:rsidRPr="00E06084">
        <w:rPr>
          <w:b/>
          <w:sz w:val="22"/>
          <w:szCs w:val="22"/>
        </w:rPr>
        <w:t xml:space="preserve">A közterületek használatáról szóló 12/2008. (XII.31.) önkormányzati rendelet </w:t>
      </w:r>
      <w:r w:rsidRPr="00E06084">
        <w:rPr>
          <w:sz w:val="22"/>
          <w:szCs w:val="22"/>
        </w:rPr>
        <w:t>3. § (5) bekezdés szerint a szerződés, illetve az előzetes megállapodás megkötésére jogosult a polgármester.</w:t>
      </w:r>
    </w:p>
    <w:p w14:paraId="545C5CD6" w14:textId="77777777" w:rsidR="006020D9" w:rsidRPr="00E06084" w:rsidRDefault="006020D9" w:rsidP="0072426D">
      <w:pPr>
        <w:pStyle w:val="Listaszerbekezds"/>
        <w:numPr>
          <w:ilvl w:val="0"/>
          <w:numId w:val="52"/>
        </w:numPr>
        <w:tabs>
          <w:tab w:val="left" w:pos="2340"/>
        </w:tabs>
        <w:ind w:left="3544" w:hanging="283"/>
        <w:jc w:val="both"/>
        <w:rPr>
          <w:b/>
          <w:sz w:val="22"/>
          <w:szCs w:val="22"/>
        </w:rPr>
      </w:pPr>
      <w:r w:rsidRPr="00E06084">
        <w:rPr>
          <w:b/>
          <w:sz w:val="22"/>
          <w:szCs w:val="22"/>
        </w:rPr>
        <w:t>Az egyes szociális ellátási formák szabályozásáról szóló 2/2015.(II.27.) számú rendelet</w:t>
      </w:r>
    </w:p>
    <w:p w14:paraId="766251CF" w14:textId="77777777" w:rsidR="006020D9" w:rsidRPr="00E06084" w:rsidRDefault="004F23CB" w:rsidP="0072426D">
      <w:pPr>
        <w:pStyle w:val="Listaszerbekezds"/>
        <w:tabs>
          <w:tab w:val="left" w:pos="426"/>
          <w:tab w:val="left" w:pos="2340"/>
        </w:tabs>
        <w:ind w:left="3544" w:hanging="283"/>
        <w:jc w:val="both"/>
        <w:rPr>
          <w:sz w:val="22"/>
          <w:szCs w:val="22"/>
        </w:rPr>
      </w:pPr>
      <w:r w:rsidRPr="00E06084">
        <w:rPr>
          <w:sz w:val="22"/>
          <w:szCs w:val="22"/>
        </w:rPr>
        <w:t>7.</w:t>
      </w:r>
      <w:r w:rsidR="006020D9" w:rsidRPr="00E06084">
        <w:rPr>
          <w:sz w:val="22"/>
          <w:szCs w:val="22"/>
        </w:rPr>
        <w:t xml:space="preserve"> § (1) bekezdés: A köztemetés elrendeléséről a polgármester dönt.</w:t>
      </w:r>
    </w:p>
    <w:p w14:paraId="34E96AC3" w14:textId="77777777" w:rsidR="006020D9" w:rsidRPr="00E06084" w:rsidRDefault="006020D9" w:rsidP="0072426D">
      <w:pPr>
        <w:pStyle w:val="Listaszerbekezds"/>
        <w:tabs>
          <w:tab w:val="left" w:pos="426"/>
          <w:tab w:val="left" w:pos="2340"/>
        </w:tabs>
        <w:ind w:left="3544" w:hanging="283"/>
        <w:jc w:val="both"/>
        <w:rPr>
          <w:sz w:val="22"/>
          <w:szCs w:val="22"/>
        </w:rPr>
      </w:pPr>
      <w:r w:rsidRPr="00E06084">
        <w:rPr>
          <w:sz w:val="22"/>
          <w:szCs w:val="22"/>
        </w:rPr>
        <w:t>7. § (2) bekezdés:  A polgármester, kérelemre az eltemettetésre köteles személyt a köztemetés költségeinek megtérítési kötelezettsége alól  különös méltánylást érdemlő esetben részben vagy egészben mentesítheti vagy legfeljebb 18 havi részletfizetést engedélyezhet, ha a köztemetés költsége a család létfenntartását veszélyezteti és az eltemettetésre kötelezett személy családjában az egy főre számított havi jövedelem nem haladja meg az öregségi nyugdíj mindenkori legkisebb összegét, egyedül élő esetén az öregségi nyugdíj mindenkori legkisebb összegének 150 %-át és a kérelmező családja az Szt. 4. § (1) bekezdés b) pontja szerinti vagyonnal nem  rendelkezik.</w:t>
      </w:r>
    </w:p>
    <w:p w14:paraId="79B1785A" w14:textId="77777777" w:rsidR="004F23CB" w:rsidRPr="00E06084" w:rsidRDefault="00A270B9" w:rsidP="0072426D">
      <w:pPr>
        <w:pStyle w:val="Listaszerbekezds"/>
        <w:numPr>
          <w:ilvl w:val="0"/>
          <w:numId w:val="52"/>
        </w:numPr>
        <w:tabs>
          <w:tab w:val="left" w:pos="426"/>
          <w:tab w:val="left" w:pos="2340"/>
        </w:tabs>
        <w:ind w:left="3544" w:hanging="283"/>
        <w:jc w:val="both"/>
        <w:rPr>
          <w:sz w:val="22"/>
          <w:szCs w:val="22"/>
        </w:rPr>
      </w:pPr>
      <w:r w:rsidRPr="00E06084">
        <w:rPr>
          <w:b/>
          <w:sz w:val="22"/>
          <w:szCs w:val="22"/>
        </w:rPr>
        <w:t>Gyermekvédelmi ellátásokról szóló 15/2016. (VIII.5.) önkormányzati rendelet</w:t>
      </w:r>
      <w:r w:rsidRPr="00E06084">
        <w:rPr>
          <w:sz w:val="22"/>
          <w:szCs w:val="22"/>
        </w:rPr>
        <w:t xml:space="preserve"> 5.§ (6) bekezdése </w:t>
      </w:r>
      <w:r w:rsidR="004F23CB" w:rsidRPr="00E06084">
        <w:rPr>
          <w:sz w:val="22"/>
          <w:szCs w:val="22"/>
        </w:rPr>
        <w:t>alapján az iskolakezdési támogatás megállapítása</w:t>
      </w:r>
    </w:p>
    <w:p w14:paraId="286319C5" w14:textId="77777777" w:rsidR="006020D9" w:rsidRPr="00E06084" w:rsidRDefault="006020D9" w:rsidP="0072426D">
      <w:pPr>
        <w:pStyle w:val="Listaszerbekezds"/>
        <w:numPr>
          <w:ilvl w:val="0"/>
          <w:numId w:val="52"/>
        </w:numPr>
        <w:tabs>
          <w:tab w:val="left" w:pos="426"/>
          <w:tab w:val="left" w:pos="2340"/>
        </w:tabs>
        <w:ind w:left="3544" w:hanging="283"/>
        <w:jc w:val="both"/>
        <w:rPr>
          <w:sz w:val="22"/>
          <w:szCs w:val="22"/>
        </w:rPr>
      </w:pPr>
      <w:r w:rsidRPr="00E06084">
        <w:rPr>
          <w:b/>
          <w:sz w:val="22"/>
          <w:szCs w:val="22"/>
        </w:rPr>
        <w:t>A közúti közlekedésről szóló 1988. évi I. törvény</w:t>
      </w:r>
      <w:r w:rsidRPr="00E06084">
        <w:rPr>
          <w:sz w:val="22"/>
          <w:szCs w:val="22"/>
        </w:rPr>
        <w:t xml:space="preserve"> 46.§ (1) bekezdésének a) pontja szerinti közútkezelői ügyekben.</w:t>
      </w:r>
    </w:p>
    <w:p w14:paraId="7CE064D1" w14:textId="77777777" w:rsidR="006020D9" w:rsidRPr="00E06084" w:rsidRDefault="006020D9" w:rsidP="0072426D">
      <w:pPr>
        <w:spacing w:after="0"/>
        <w:jc w:val="both"/>
        <w:rPr>
          <w:rFonts w:ascii="Times New Roman" w:hAnsi="Times New Roman"/>
        </w:rPr>
      </w:pPr>
    </w:p>
    <w:p w14:paraId="4788A65A" w14:textId="77777777" w:rsidR="006020D9" w:rsidRPr="00E06084" w:rsidRDefault="004F23CB" w:rsidP="0072426D">
      <w:pPr>
        <w:tabs>
          <w:tab w:val="left" w:pos="2340"/>
        </w:tabs>
        <w:spacing w:after="0"/>
        <w:ind w:left="3540" w:hanging="3540"/>
        <w:jc w:val="both"/>
        <w:rPr>
          <w:rFonts w:ascii="Times New Roman" w:hAnsi="Times New Roman"/>
        </w:rPr>
      </w:pPr>
      <w:r w:rsidRPr="00E06084">
        <w:rPr>
          <w:rFonts w:ascii="Times New Roman" w:hAnsi="Times New Roman"/>
          <w:b/>
        </w:rPr>
        <w:t>Környezetvédelmi</w:t>
      </w:r>
      <w:r w:rsidR="006020D9" w:rsidRPr="00E06084">
        <w:rPr>
          <w:rFonts w:ascii="Times New Roman" w:hAnsi="Times New Roman"/>
          <w:b/>
        </w:rPr>
        <w:t xml:space="preserve"> Bizottság:</w:t>
      </w:r>
      <w:r w:rsidR="006020D9" w:rsidRPr="00E06084">
        <w:rPr>
          <w:rFonts w:ascii="Times New Roman" w:hAnsi="Times New Roman"/>
        </w:rPr>
        <w:tab/>
      </w:r>
      <w:r w:rsidR="00E06084">
        <w:rPr>
          <w:rFonts w:ascii="Times New Roman" w:hAnsi="Times New Roman"/>
        </w:rPr>
        <w:t>A Környezetvédelmi Alap létrehozásáról szóló 17/2017. (XI.30.)</w:t>
      </w:r>
      <w:r w:rsidR="002D4A7B" w:rsidRPr="00E06084">
        <w:rPr>
          <w:rFonts w:ascii="Times New Roman" w:hAnsi="Times New Roman"/>
        </w:rPr>
        <w:t xml:space="preserve"> </w:t>
      </w:r>
      <w:r w:rsidR="00E06084">
        <w:rPr>
          <w:rFonts w:ascii="Times New Roman" w:hAnsi="Times New Roman"/>
        </w:rPr>
        <w:t>4.§ (3) bekezdés alapján</w:t>
      </w:r>
      <w:r w:rsidR="002D4A7B" w:rsidRPr="00E06084">
        <w:rPr>
          <w:rFonts w:ascii="Times New Roman" w:hAnsi="Times New Roman"/>
        </w:rPr>
        <w:t xml:space="preserve"> dönt a Környezetvédelmi Alap felhasználásáról.</w:t>
      </w:r>
    </w:p>
    <w:p w14:paraId="6062B16C" w14:textId="77777777" w:rsidR="006020D9" w:rsidRPr="00E06084" w:rsidRDefault="006020D9" w:rsidP="0072426D">
      <w:pPr>
        <w:spacing w:after="0"/>
        <w:ind w:left="2124" w:firstLine="6"/>
        <w:jc w:val="both"/>
        <w:rPr>
          <w:rFonts w:ascii="Times New Roman" w:hAnsi="Times New Roman"/>
        </w:rPr>
      </w:pPr>
    </w:p>
    <w:p w14:paraId="453D5733" w14:textId="77777777" w:rsidR="006020D9" w:rsidRPr="00E06084" w:rsidRDefault="006020D9" w:rsidP="0072426D">
      <w:pPr>
        <w:spacing w:after="0"/>
        <w:jc w:val="right"/>
        <w:rPr>
          <w:rFonts w:ascii="Times New Roman" w:hAnsi="Times New Roman"/>
        </w:rPr>
      </w:pPr>
    </w:p>
    <w:p w14:paraId="5D4706A2" w14:textId="77777777" w:rsidR="002D4A7B" w:rsidRPr="00E06084" w:rsidRDefault="002D4A7B" w:rsidP="0072426D">
      <w:pPr>
        <w:spacing w:after="0" w:line="240" w:lineRule="auto"/>
        <w:rPr>
          <w:rFonts w:ascii="Times New Roman" w:hAnsi="Times New Roman"/>
        </w:rPr>
      </w:pPr>
      <w:r w:rsidRPr="00E06084">
        <w:rPr>
          <w:rFonts w:ascii="Times New Roman" w:hAnsi="Times New Roman"/>
        </w:rPr>
        <w:br w:type="page"/>
      </w:r>
    </w:p>
    <w:p w14:paraId="08D65D28" w14:textId="77777777" w:rsidR="006020D9" w:rsidRPr="00E06084" w:rsidRDefault="006020D9" w:rsidP="0072426D">
      <w:pPr>
        <w:spacing w:after="0"/>
        <w:jc w:val="right"/>
        <w:rPr>
          <w:rFonts w:ascii="Times New Roman" w:hAnsi="Times New Roman"/>
        </w:rPr>
      </w:pPr>
    </w:p>
    <w:p w14:paraId="22C07504" w14:textId="77777777" w:rsidR="00375FEE" w:rsidRPr="00E06084" w:rsidRDefault="00375FEE" w:rsidP="00375FEE">
      <w:pPr>
        <w:spacing w:after="0"/>
        <w:jc w:val="center"/>
        <w:rPr>
          <w:rFonts w:ascii="Times New Roman" w:hAnsi="Times New Roman"/>
          <w:b/>
        </w:rPr>
      </w:pPr>
      <w:r w:rsidRPr="00E06084">
        <w:rPr>
          <w:rFonts w:ascii="Times New Roman" w:hAnsi="Times New Roman"/>
          <w:b/>
        </w:rPr>
        <w:t xml:space="preserve">CSENGŐD KÖZSÉG ÖNKORMÁNYZATA KÉPVISELŐ-TESTÜLETÉNEK </w:t>
      </w:r>
    </w:p>
    <w:p w14:paraId="4C55D7BE" w14:textId="77777777" w:rsidR="00375FEE" w:rsidRPr="00E06084" w:rsidRDefault="00375FEE" w:rsidP="00375FEE">
      <w:pPr>
        <w:spacing w:after="0"/>
        <w:jc w:val="center"/>
        <w:rPr>
          <w:rFonts w:ascii="Times New Roman" w:hAnsi="Times New Roman"/>
          <w:b/>
        </w:rPr>
      </w:pPr>
      <w:r w:rsidRPr="00E06084">
        <w:rPr>
          <w:rFonts w:ascii="Times New Roman" w:hAnsi="Times New Roman"/>
          <w:b/>
        </w:rPr>
        <w:t xml:space="preserve"> /201</w:t>
      </w:r>
      <w:r w:rsidR="00BA5A1A">
        <w:rPr>
          <w:rFonts w:ascii="Times New Roman" w:hAnsi="Times New Roman"/>
          <w:b/>
        </w:rPr>
        <w:t>9</w:t>
      </w:r>
      <w:r w:rsidRPr="00E06084">
        <w:rPr>
          <w:rFonts w:ascii="Times New Roman" w:hAnsi="Times New Roman"/>
          <w:b/>
        </w:rPr>
        <w:t>. (</w:t>
      </w:r>
      <w:proofErr w:type="gramStart"/>
      <w:r w:rsidRPr="00E06084">
        <w:rPr>
          <w:rFonts w:ascii="Times New Roman" w:hAnsi="Times New Roman"/>
          <w:b/>
        </w:rPr>
        <w:t>. )</w:t>
      </w:r>
      <w:proofErr w:type="gramEnd"/>
      <w:r w:rsidRPr="00E06084">
        <w:rPr>
          <w:rFonts w:ascii="Times New Roman" w:hAnsi="Times New Roman"/>
          <w:b/>
        </w:rPr>
        <w:t xml:space="preserve"> önkormányzati rendelete </w:t>
      </w:r>
    </w:p>
    <w:p w14:paraId="14428432" w14:textId="77777777" w:rsidR="00375FEE" w:rsidRPr="00E06084" w:rsidRDefault="00375FEE" w:rsidP="00375FEE">
      <w:pPr>
        <w:spacing w:after="0"/>
        <w:jc w:val="center"/>
        <w:rPr>
          <w:rFonts w:ascii="Times New Roman" w:hAnsi="Times New Roman"/>
          <w:b/>
        </w:rPr>
      </w:pPr>
      <w:r w:rsidRPr="00E06084">
        <w:rPr>
          <w:rFonts w:ascii="Times New Roman" w:hAnsi="Times New Roman"/>
          <w:b/>
        </w:rPr>
        <w:t>az önkormányzat szervezeti és működési szabályzatáról szóló</w:t>
      </w:r>
    </w:p>
    <w:p w14:paraId="56D6226B" w14:textId="77777777" w:rsidR="0072426D" w:rsidRPr="00E06084" w:rsidRDefault="0072426D" w:rsidP="0072426D">
      <w:pPr>
        <w:spacing w:after="0"/>
        <w:jc w:val="center"/>
        <w:rPr>
          <w:rFonts w:ascii="Times New Roman" w:hAnsi="Times New Roman"/>
          <w:b/>
        </w:rPr>
      </w:pPr>
      <w:r w:rsidRPr="00E06084">
        <w:rPr>
          <w:rFonts w:ascii="Times New Roman" w:hAnsi="Times New Roman"/>
          <w:b/>
        </w:rPr>
        <w:t>rendelet-tervezet általános indokolása:</w:t>
      </w:r>
    </w:p>
    <w:p w14:paraId="6FF33BCF" w14:textId="77777777" w:rsidR="0072426D" w:rsidRPr="00E06084" w:rsidRDefault="0072426D" w:rsidP="0072426D">
      <w:pPr>
        <w:spacing w:after="0"/>
        <w:jc w:val="center"/>
        <w:rPr>
          <w:rFonts w:ascii="Times New Roman" w:hAnsi="Times New Roman"/>
          <w:b/>
        </w:rPr>
      </w:pPr>
    </w:p>
    <w:p w14:paraId="614A6557" w14:textId="77777777" w:rsidR="0072426D" w:rsidRPr="00E06084" w:rsidRDefault="0072426D" w:rsidP="0072426D">
      <w:pPr>
        <w:spacing w:after="0"/>
        <w:jc w:val="both"/>
        <w:rPr>
          <w:rFonts w:ascii="Times New Roman" w:hAnsi="Times New Roman"/>
        </w:rPr>
      </w:pPr>
    </w:p>
    <w:p w14:paraId="7E1E9F3B" w14:textId="77777777" w:rsidR="0072426D" w:rsidRPr="00E06084" w:rsidRDefault="0072426D" w:rsidP="0072426D">
      <w:pPr>
        <w:spacing w:after="0"/>
        <w:jc w:val="both"/>
        <w:rPr>
          <w:rFonts w:ascii="Times New Roman" w:hAnsi="Times New Roman"/>
        </w:rPr>
      </w:pPr>
      <w:r w:rsidRPr="00E06084">
        <w:rPr>
          <w:rFonts w:ascii="Times New Roman" w:hAnsi="Times New Roman"/>
        </w:rPr>
        <w:t>Az Alaptörvény 32. cikk (1) bekezdés d) pontja szerint a helyi önkormányzat a helyi közügyek intézése körében törvény keretei között meghatározza szervezeti és működési rendjét.</w:t>
      </w:r>
    </w:p>
    <w:p w14:paraId="77CF9876" w14:textId="77777777" w:rsidR="0072426D" w:rsidRPr="00E06084" w:rsidRDefault="0072426D" w:rsidP="0072426D">
      <w:pPr>
        <w:spacing w:after="0"/>
        <w:jc w:val="both"/>
        <w:rPr>
          <w:rFonts w:ascii="Times New Roman" w:hAnsi="Times New Roman"/>
        </w:rPr>
      </w:pPr>
    </w:p>
    <w:p w14:paraId="7218D4C9" w14:textId="77777777" w:rsidR="0072426D" w:rsidRPr="00E06084" w:rsidRDefault="0072426D" w:rsidP="0072426D">
      <w:pPr>
        <w:spacing w:after="0"/>
        <w:jc w:val="both"/>
        <w:rPr>
          <w:rFonts w:ascii="Times New Roman" w:hAnsi="Times New Roman"/>
        </w:rPr>
      </w:pPr>
      <w:r w:rsidRPr="00E06084">
        <w:rPr>
          <w:rFonts w:ascii="Times New Roman" w:hAnsi="Times New Roman"/>
        </w:rPr>
        <w:t xml:space="preserve">A Magyarország helyi önkormányzatairól szóló 2011. évi CLXXXIX. törvény 53 § (1) bekezdése meghatározza a képviselő-testület a szervezeti – és működési szabályzatának tartalmi elemeit. </w:t>
      </w:r>
    </w:p>
    <w:p w14:paraId="3DA80ED8" w14:textId="77777777" w:rsidR="0072426D" w:rsidRPr="00E06084" w:rsidRDefault="0072426D" w:rsidP="0072426D">
      <w:pPr>
        <w:spacing w:after="0"/>
        <w:jc w:val="both"/>
        <w:rPr>
          <w:rFonts w:ascii="Times New Roman" w:hAnsi="Times New Roman"/>
        </w:rPr>
      </w:pPr>
    </w:p>
    <w:p w14:paraId="734E36A1" w14:textId="77777777" w:rsidR="0072426D" w:rsidRPr="00E06084" w:rsidRDefault="0072426D" w:rsidP="0072426D">
      <w:pPr>
        <w:spacing w:after="0"/>
        <w:jc w:val="both"/>
        <w:rPr>
          <w:rFonts w:ascii="Times New Roman" w:hAnsi="Times New Roman"/>
        </w:rPr>
      </w:pPr>
      <w:r w:rsidRPr="00E06084">
        <w:rPr>
          <w:rFonts w:ascii="Times New Roman" w:hAnsi="Times New Roman"/>
        </w:rPr>
        <w:t>A fentiek szerint a rendelet-tervezet tartalmazza a szervezeti – és működési szabályzat tartalmi elemeit.</w:t>
      </w:r>
    </w:p>
    <w:p w14:paraId="1A92A73E" w14:textId="77777777" w:rsidR="0072426D" w:rsidRPr="00E06084" w:rsidRDefault="0072426D" w:rsidP="0072426D">
      <w:pPr>
        <w:spacing w:after="0"/>
        <w:jc w:val="both"/>
        <w:rPr>
          <w:rFonts w:ascii="Times New Roman" w:hAnsi="Times New Roman"/>
        </w:rPr>
      </w:pPr>
    </w:p>
    <w:p w14:paraId="0726A69B" w14:textId="77777777" w:rsidR="0072426D" w:rsidRPr="00E06084" w:rsidRDefault="0072426D" w:rsidP="0072426D">
      <w:pPr>
        <w:spacing w:after="0"/>
        <w:jc w:val="both"/>
        <w:rPr>
          <w:rFonts w:ascii="Times New Roman" w:hAnsi="Times New Roman"/>
        </w:rPr>
      </w:pPr>
      <w:r w:rsidRPr="00E06084">
        <w:rPr>
          <w:rFonts w:ascii="Times New Roman" w:hAnsi="Times New Roman"/>
        </w:rPr>
        <w:t xml:space="preserve">A rendelete-tervezet előkészítése során figyelembe vettük a jogalkotásról szóló 2010. évi CXXX. törvény (továbbiakban: </w:t>
      </w:r>
      <w:proofErr w:type="spellStart"/>
      <w:r w:rsidRPr="00E06084">
        <w:rPr>
          <w:rFonts w:ascii="Times New Roman" w:hAnsi="Times New Roman"/>
        </w:rPr>
        <w:t>Jat</w:t>
      </w:r>
      <w:proofErr w:type="spellEnd"/>
      <w:r w:rsidRPr="00E06084">
        <w:rPr>
          <w:rFonts w:ascii="Times New Roman" w:hAnsi="Times New Roman"/>
        </w:rPr>
        <w:t>.) 3. §-át, mely szerint:</w:t>
      </w:r>
    </w:p>
    <w:p w14:paraId="70D23ACF" w14:textId="77777777" w:rsidR="0072426D" w:rsidRPr="00E06084" w:rsidRDefault="0072426D" w:rsidP="0072426D">
      <w:pPr>
        <w:spacing w:after="0"/>
        <w:jc w:val="both"/>
        <w:rPr>
          <w:rFonts w:ascii="Times New Roman" w:hAnsi="Times New Roman"/>
        </w:rPr>
      </w:pPr>
      <w:r w:rsidRPr="00E06084">
        <w:rPr>
          <w:rFonts w:ascii="Times New Roman" w:hAnsi="Times New Roman"/>
        </w:rPr>
        <w:t xml:space="preserve">„Az azonos vagy hasonló életviszonyokat azonos vagy hasonló módon, szabályozási </w:t>
      </w:r>
      <w:proofErr w:type="spellStart"/>
      <w:r w:rsidRPr="00E06084">
        <w:rPr>
          <w:rFonts w:ascii="Times New Roman" w:hAnsi="Times New Roman"/>
        </w:rPr>
        <w:t>szintenként</w:t>
      </w:r>
      <w:proofErr w:type="spellEnd"/>
      <w:r w:rsidRPr="00E06084">
        <w:rPr>
          <w:rFonts w:ascii="Times New Roman" w:hAnsi="Times New Roman"/>
        </w:rPr>
        <w:t xml:space="preserve"> lehetőleg ugyanabban a jogszabályban kell szabályozni. A szabályozás nem lehet indokolatlanul párhuzamos vagy többszintű. A jogszabályban nem ismételhető meg az Alaptörvény vagy olyan jogszabály rendelkezése, amellyel a jogszabály az Alaptörvény alapján nem lehet ellentétes.”</w:t>
      </w:r>
    </w:p>
    <w:p w14:paraId="4C27015F" w14:textId="77777777" w:rsidR="0072426D" w:rsidRPr="00E06084" w:rsidRDefault="0072426D" w:rsidP="0072426D">
      <w:pPr>
        <w:spacing w:after="0"/>
        <w:jc w:val="both"/>
        <w:rPr>
          <w:rFonts w:ascii="Times New Roman" w:hAnsi="Times New Roman"/>
        </w:rPr>
      </w:pPr>
    </w:p>
    <w:p w14:paraId="0F6C8231" w14:textId="77777777" w:rsidR="0072426D" w:rsidRPr="00E06084" w:rsidRDefault="0072426D" w:rsidP="0072426D">
      <w:pPr>
        <w:spacing w:after="0"/>
        <w:jc w:val="both"/>
        <w:rPr>
          <w:rFonts w:ascii="Times New Roman" w:hAnsi="Times New Roman"/>
        </w:rPr>
      </w:pPr>
      <w:r w:rsidRPr="00E06084">
        <w:rPr>
          <w:rFonts w:ascii="Times New Roman" w:hAnsi="Times New Roman"/>
        </w:rPr>
        <w:t>Figyelembe vettük a jogszabályszerkesztésről szóló 6/2009. (XII.14.) IRM rendeletben foglalt szabályokat, így a jogszabály formai tagolását, a fejezetek és alcímek számozását a hivatkozott rendeletnek megfelelően tartalmazza a rendelet-tervezet.</w:t>
      </w:r>
    </w:p>
    <w:p w14:paraId="50CB3BC3" w14:textId="77777777" w:rsidR="0072426D" w:rsidRPr="00E06084" w:rsidRDefault="0072426D" w:rsidP="0072426D">
      <w:pPr>
        <w:spacing w:after="0"/>
        <w:jc w:val="both"/>
        <w:rPr>
          <w:rFonts w:ascii="Times New Roman" w:hAnsi="Times New Roman"/>
        </w:rPr>
      </w:pPr>
    </w:p>
    <w:p w14:paraId="1FC076E4" w14:textId="77777777" w:rsidR="0072426D" w:rsidRPr="00E06084" w:rsidRDefault="0072426D" w:rsidP="0072426D">
      <w:pPr>
        <w:spacing w:after="0"/>
        <w:jc w:val="both"/>
        <w:rPr>
          <w:rFonts w:ascii="Times New Roman" w:hAnsi="Times New Roman"/>
        </w:rPr>
      </w:pPr>
      <w:r w:rsidRPr="00E06084">
        <w:rPr>
          <w:rFonts w:ascii="Times New Roman" w:hAnsi="Times New Roman"/>
        </w:rPr>
        <w:t>A rendelet-tervezetben a jelenleg hatályos rendelethez viszonyítva részletesebb rendelkezéseket tartalmaz, valamint szabályozza a tanácsadóra, igazgatási szünetre vonatkozó rendelkezéseket.</w:t>
      </w:r>
    </w:p>
    <w:p w14:paraId="359DD482" w14:textId="77777777" w:rsidR="0072426D" w:rsidRPr="00E06084" w:rsidRDefault="0072426D" w:rsidP="0072426D">
      <w:pPr>
        <w:spacing w:after="0"/>
        <w:jc w:val="both"/>
        <w:rPr>
          <w:rFonts w:ascii="Times New Roman" w:hAnsi="Times New Roman"/>
        </w:rPr>
      </w:pPr>
    </w:p>
    <w:p w14:paraId="02EE443D" w14:textId="77777777" w:rsidR="0072426D" w:rsidRPr="00E06084" w:rsidRDefault="0072426D" w:rsidP="0072426D">
      <w:pPr>
        <w:spacing w:after="0"/>
        <w:jc w:val="center"/>
        <w:rPr>
          <w:rFonts w:ascii="Times New Roman" w:hAnsi="Times New Roman"/>
        </w:rPr>
      </w:pPr>
    </w:p>
    <w:p w14:paraId="09BC96CE" w14:textId="77777777" w:rsidR="0072426D" w:rsidRPr="00E06084" w:rsidRDefault="0072426D" w:rsidP="0072426D">
      <w:pPr>
        <w:spacing w:after="0"/>
        <w:jc w:val="center"/>
        <w:rPr>
          <w:rFonts w:ascii="Times New Roman" w:hAnsi="Times New Roman"/>
          <w:b/>
        </w:rPr>
      </w:pPr>
      <w:r w:rsidRPr="00E06084">
        <w:rPr>
          <w:rFonts w:ascii="Times New Roman" w:hAnsi="Times New Roman"/>
          <w:b/>
        </w:rPr>
        <w:t>A rendelet-tervezet részletes indokolása:</w:t>
      </w:r>
    </w:p>
    <w:p w14:paraId="22F20A9F" w14:textId="77777777" w:rsidR="0072426D" w:rsidRPr="00E06084" w:rsidRDefault="0072426D" w:rsidP="0072426D">
      <w:pPr>
        <w:spacing w:after="0"/>
        <w:jc w:val="center"/>
        <w:rPr>
          <w:rFonts w:ascii="Times New Roman" w:hAnsi="Times New Roman"/>
          <w:b/>
        </w:rPr>
      </w:pPr>
    </w:p>
    <w:p w14:paraId="3A8E3F8F" w14:textId="77777777" w:rsidR="0072426D" w:rsidRPr="00E06084" w:rsidRDefault="0072426D" w:rsidP="0072426D">
      <w:pPr>
        <w:spacing w:after="0"/>
        <w:jc w:val="center"/>
        <w:rPr>
          <w:rFonts w:ascii="Times New Roman" w:hAnsi="Times New Roman"/>
        </w:rPr>
      </w:pPr>
      <w:r w:rsidRPr="00E06084">
        <w:rPr>
          <w:rFonts w:ascii="Times New Roman" w:hAnsi="Times New Roman"/>
        </w:rPr>
        <w:t>Az 1-2. §-hoz</w:t>
      </w:r>
    </w:p>
    <w:p w14:paraId="7E291851" w14:textId="77777777" w:rsidR="0072426D" w:rsidRPr="00E06084" w:rsidRDefault="0072426D" w:rsidP="0072426D">
      <w:pPr>
        <w:spacing w:after="0"/>
        <w:jc w:val="center"/>
        <w:rPr>
          <w:rFonts w:ascii="Times New Roman" w:hAnsi="Times New Roman"/>
        </w:rPr>
      </w:pPr>
    </w:p>
    <w:p w14:paraId="0996C8F9" w14:textId="77777777" w:rsidR="0072426D" w:rsidRPr="00E06084" w:rsidRDefault="0072426D" w:rsidP="0072426D">
      <w:pPr>
        <w:spacing w:after="0"/>
        <w:jc w:val="both"/>
        <w:rPr>
          <w:rFonts w:ascii="Times New Roman" w:hAnsi="Times New Roman"/>
        </w:rPr>
      </w:pPr>
      <w:r w:rsidRPr="00E06084">
        <w:rPr>
          <w:rFonts w:ascii="Times New Roman" w:hAnsi="Times New Roman"/>
        </w:rPr>
        <w:t>A rendelet-tervezet tartalmazza a rendelet általános rendelkezéseit.</w:t>
      </w:r>
    </w:p>
    <w:p w14:paraId="78A8C182" w14:textId="77777777" w:rsidR="0072426D" w:rsidRPr="00E06084" w:rsidRDefault="0072426D" w:rsidP="0072426D">
      <w:pPr>
        <w:spacing w:after="0"/>
        <w:jc w:val="both"/>
        <w:rPr>
          <w:rFonts w:ascii="Times New Roman" w:hAnsi="Times New Roman"/>
        </w:rPr>
      </w:pPr>
    </w:p>
    <w:p w14:paraId="7D149C3F" w14:textId="77777777" w:rsidR="0072426D" w:rsidRPr="00E06084" w:rsidRDefault="0072426D" w:rsidP="0072426D">
      <w:pPr>
        <w:spacing w:after="0"/>
        <w:jc w:val="center"/>
        <w:rPr>
          <w:rFonts w:ascii="Times New Roman" w:hAnsi="Times New Roman"/>
        </w:rPr>
      </w:pPr>
      <w:r w:rsidRPr="00E06084">
        <w:rPr>
          <w:rFonts w:ascii="Times New Roman" w:hAnsi="Times New Roman"/>
        </w:rPr>
        <w:t>A 3-</w:t>
      </w:r>
      <w:r w:rsidR="00AB1A48" w:rsidRPr="00E06084">
        <w:rPr>
          <w:rFonts w:ascii="Times New Roman" w:hAnsi="Times New Roman"/>
        </w:rPr>
        <w:t>5</w:t>
      </w:r>
      <w:r w:rsidRPr="00E06084">
        <w:rPr>
          <w:rFonts w:ascii="Times New Roman" w:hAnsi="Times New Roman"/>
        </w:rPr>
        <w:t>.§-hoz</w:t>
      </w:r>
    </w:p>
    <w:p w14:paraId="1ABB1F31" w14:textId="77777777" w:rsidR="0072426D" w:rsidRPr="00E06084" w:rsidRDefault="0072426D" w:rsidP="0072426D">
      <w:pPr>
        <w:spacing w:after="0"/>
        <w:jc w:val="center"/>
        <w:rPr>
          <w:rFonts w:ascii="Times New Roman" w:hAnsi="Times New Roman"/>
        </w:rPr>
      </w:pPr>
    </w:p>
    <w:p w14:paraId="17A8497C" w14:textId="77777777" w:rsidR="0072426D" w:rsidRPr="00E06084" w:rsidRDefault="0072426D" w:rsidP="0072426D">
      <w:pPr>
        <w:spacing w:after="0"/>
        <w:jc w:val="both"/>
        <w:rPr>
          <w:rFonts w:ascii="Times New Roman" w:hAnsi="Times New Roman"/>
        </w:rPr>
      </w:pPr>
      <w:r w:rsidRPr="00E06084">
        <w:rPr>
          <w:rFonts w:ascii="Times New Roman" w:hAnsi="Times New Roman"/>
        </w:rPr>
        <w:t>A rendelet-tervezet tartalmazza a képviselő-testület tagjainak számát, illetve az önkormányzat által ellátott feladatokat, azok ellátási módját.</w:t>
      </w:r>
    </w:p>
    <w:p w14:paraId="2E17D3BE" w14:textId="77777777" w:rsidR="0072426D" w:rsidRPr="00E06084" w:rsidRDefault="0072426D" w:rsidP="0072426D">
      <w:pPr>
        <w:spacing w:after="0"/>
        <w:jc w:val="center"/>
        <w:rPr>
          <w:rFonts w:ascii="Times New Roman" w:hAnsi="Times New Roman"/>
        </w:rPr>
      </w:pPr>
    </w:p>
    <w:p w14:paraId="6322F49E" w14:textId="77777777" w:rsidR="0072426D" w:rsidRPr="00E06084" w:rsidRDefault="0072426D" w:rsidP="0072426D">
      <w:pPr>
        <w:spacing w:after="0"/>
        <w:jc w:val="center"/>
        <w:rPr>
          <w:rFonts w:ascii="Times New Roman" w:hAnsi="Times New Roman"/>
        </w:rPr>
      </w:pPr>
      <w:r w:rsidRPr="00E06084">
        <w:rPr>
          <w:rFonts w:ascii="Times New Roman" w:hAnsi="Times New Roman"/>
        </w:rPr>
        <w:t xml:space="preserve">A </w:t>
      </w:r>
      <w:r w:rsidR="00AB1A48" w:rsidRPr="00E06084">
        <w:rPr>
          <w:rFonts w:ascii="Times New Roman" w:hAnsi="Times New Roman"/>
        </w:rPr>
        <w:t>6</w:t>
      </w:r>
      <w:r w:rsidRPr="00E06084">
        <w:rPr>
          <w:rFonts w:ascii="Times New Roman" w:hAnsi="Times New Roman"/>
        </w:rPr>
        <w:t>-37. §-hoz</w:t>
      </w:r>
    </w:p>
    <w:p w14:paraId="4F0F2E02" w14:textId="77777777" w:rsidR="0072426D" w:rsidRPr="00E06084" w:rsidRDefault="0072426D" w:rsidP="0072426D">
      <w:pPr>
        <w:spacing w:after="0"/>
        <w:jc w:val="center"/>
        <w:rPr>
          <w:rFonts w:ascii="Times New Roman" w:hAnsi="Times New Roman"/>
        </w:rPr>
      </w:pPr>
    </w:p>
    <w:p w14:paraId="1464F00D" w14:textId="77777777" w:rsidR="0072426D" w:rsidRPr="00E06084" w:rsidRDefault="0072426D" w:rsidP="0072426D">
      <w:pPr>
        <w:spacing w:after="0"/>
        <w:jc w:val="both"/>
        <w:rPr>
          <w:rFonts w:ascii="Times New Roman" w:hAnsi="Times New Roman"/>
          <w:bCs/>
        </w:rPr>
      </w:pPr>
      <w:r w:rsidRPr="00E06084">
        <w:rPr>
          <w:rFonts w:ascii="Times New Roman" w:hAnsi="Times New Roman"/>
        </w:rPr>
        <w:t>A rendelet-tervezet tartalmazza a képviselő-testület működésének szabályait, ülések formáit, a képviselő-testületi ülésre, döntéshozatalra és döntésekre és jegyzőkönyvre vonatkozó szabályokat.</w:t>
      </w:r>
    </w:p>
    <w:p w14:paraId="7F59D6B8" w14:textId="77777777" w:rsidR="0072426D" w:rsidRPr="00E06084" w:rsidRDefault="0072426D" w:rsidP="0072426D">
      <w:pPr>
        <w:spacing w:after="0"/>
        <w:jc w:val="both"/>
        <w:rPr>
          <w:rFonts w:ascii="Times New Roman" w:hAnsi="Times New Roman"/>
        </w:rPr>
      </w:pPr>
    </w:p>
    <w:p w14:paraId="348F534C" w14:textId="77777777" w:rsidR="0072426D" w:rsidRPr="00E06084" w:rsidRDefault="0072426D" w:rsidP="0072426D">
      <w:pPr>
        <w:spacing w:after="0"/>
        <w:jc w:val="center"/>
        <w:rPr>
          <w:rFonts w:ascii="Times New Roman" w:hAnsi="Times New Roman"/>
        </w:rPr>
      </w:pPr>
      <w:r w:rsidRPr="00E06084">
        <w:rPr>
          <w:rFonts w:ascii="Times New Roman" w:hAnsi="Times New Roman"/>
        </w:rPr>
        <w:t>A 38-4</w:t>
      </w:r>
      <w:r w:rsidR="00AB1A48" w:rsidRPr="00E06084">
        <w:rPr>
          <w:rFonts w:ascii="Times New Roman" w:hAnsi="Times New Roman"/>
        </w:rPr>
        <w:t>7</w:t>
      </w:r>
      <w:r w:rsidRPr="00E06084">
        <w:rPr>
          <w:rFonts w:ascii="Times New Roman" w:hAnsi="Times New Roman"/>
        </w:rPr>
        <w:t>. §-hoz</w:t>
      </w:r>
    </w:p>
    <w:p w14:paraId="797B4739" w14:textId="77777777" w:rsidR="0072426D" w:rsidRPr="00E06084" w:rsidRDefault="0072426D" w:rsidP="0072426D">
      <w:pPr>
        <w:spacing w:after="0"/>
        <w:jc w:val="center"/>
        <w:rPr>
          <w:rFonts w:ascii="Times New Roman" w:hAnsi="Times New Roman"/>
        </w:rPr>
      </w:pPr>
    </w:p>
    <w:p w14:paraId="096853E4" w14:textId="77777777" w:rsidR="0072426D" w:rsidRPr="00E06084" w:rsidRDefault="0072426D" w:rsidP="0072426D">
      <w:pPr>
        <w:spacing w:after="0"/>
        <w:jc w:val="both"/>
        <w:rPr>
          <w:rFonts w:ascii="Times New Roman" w:hAnsi="Times New Roman"/>
        </w:rPr>
      </w:pPr>
      <w:r w:rsidRPr="00E06084">
        <w:rPr>
          <w:rFonts w:ascii="Times New Roman" w:hAnsi="Times New Roman"/>
        </w:rPr>
        <w:lastRenderedPageBreak/>
        <w:t>A rendelet-tervezet tartalmazza az állandó bizottságokat azok tagjainak számát, a bizottság működésére vonatkozó szabályokat és a bizottságok feladatait.</w:t>
      </w:r>
    </w:p>
    <w:p w14:paraId="026700D0" w14:textId="77777777" w:rsidR="0072426D" w:rsidRPr="00E06084" w:rsidRDefault="0072426D" w:rsidP="0072426D">
      <w:pPr>
        <w:spacing w:after="0"/>
        <w:jc w:val="center"/>
        <w:rPr>
          <w:rFonts w:ascii="Times New Roman" w:hAnsi="Times New Roman"/>
        </w:rPr>
      </w:pPr>
    </w:p>
    <w:p w14:paraId="4496DAC4" w14:textId="77777777" w:rsidR="00AB1A48" w:rsidRPr="00E06084" w:rsidRDefault="00AB1A48" w:rsidP="00AB1A48">
      <w:pPr>
        <w:spacing w:after="0"/>
        <w:jc w:val="center"/>
        <w:rPr>
          <w:rFonts w:ascii="Times New Roman" w:hAnsi="Times New Roman"/>
        </w:rPr>
      </w:pPr>
      <w:r w:rsidRPr="00E06084">
        <w:rPr>
          <w:rFonts w:ascii="Times New Roman" w:hAnsi="Times New Roman"/>
        </w:rPr>
        <w:t>A 48-50. §-hoz</w:t>
      </w:r>
    </w:p>
    <w:p w14:paraId="6A537BAD" w14:textId="77777777" w:rsidR="00AB1A48" w:rsidRPr="00E06084" w:rsidRDefault="00AB1A48" w:rsidP="00AB1A48">
      <w:pPr>
        <w:spacing w:after="0"/>
        <w:jc w:val="center"/>
        <w:rPr>
          <w:rFonts w:ascii="Times New Roman" w:hAnsi="Times New Roman"/>
        </w:rPr>
      </w:pPr>
    </w:p>
    <w:p w14:paraId="1FBC90F6" w14:textId="77777777" w:rsidR="00AB1A48" w:rsidRPr="00E06084" w:rsidRDefault="00AB1A48" w:rsidP="00AB1A48">
      <w:pPr>
        <w:spacing w:after="0"/>
        <w:jc w:val="both"/>
        <w:rPr>
          <w:rFonts w:ascii="Times New Roman" w:hAnsi="Times New Roman"/>
        </w:rPr>
      </w:pPr>
      <w:r w:rsidRPr="00E06084">
        <w:rPr>
          <w:rFonts w:ascii="Times New Roman" w:hAnsi="Times New Roman"/>
        </w:rPr>
        <w:t>A rendelet-tervezet tartalmazza a képviselők jogállását, az összeférhetetlenségi és vagyonnyilatkozattételi eljárás szabályait.</w:t>
      </w:r>
    </w:p>
    <w:p w14:paraId="20120389" w14:textId="77777777" w:rsidR="00AB1A48" w:rsidRPr="00E06084" w:rsidRDefault="00AB1A48" w:rsidP="0072426D">
      <w:pPr>
        <w:spacing w:after="0"/>
        <w:jc w:val="center"/>
        <w:rPr>
          <w:rFonts w:ascii="Times New Roman" w:hAnsi="Times New Roman"/>
        </w:rPr>
      </w:pPr>
    </w:p>
    <w:p w14:paraId="6E1E7443" w14:textId="77777777" w:rsidR="0072426D" w:rsidRPr="00E06084" w:rsidRDefault="00AB1A48" w:rsidP="0072426D">
      <w:pPr>
        <w:spacing w:after="0"/>
        <w:jc w:val="center"/>
        <w:rPr>
          <w:rFonts w:ascii="Times New Roman" w:hAnsi="Times New Roman"/>
        </w:rPr>
      </w:pPr>
      <w:r w:rsidRPr="00E06084">
        <w:rPr>
          <w:rFonts w:ascii="Times New Roman" w:hAnsi="Times New Roman"/>
        </w:rPr>
        <w:t xml:space="preserve">Az </w:t>
      </w:r>
      <w:r w:rsidR="0032123F" w:rsidRPr="00E06084">
        <w:rPr>
          <w:rFonts w:ascii="Times New Roman" w:hAnsi="Times New Roman"/>
        </w:rPr>
        <w:t>51-52</w:t>
      </w:r>
      <w:r w:rsidR="0072426D" w:rsidRPr="00E06084">
        <w:rPr>
          <w:rFonts w:ascii="Times New Roman" w:hAnsi="Times New Roman"/>
        </w:rPr>
        <w:t>. §-hoz</w:t>
      </w:r>
    </w:p>
    <w:p w14:paraId="215F11D9" w14:textId="77777777" w:rsidR="0072426D" w:rsidRPr="00E06084" w:rsidRDefault="0072426D" w:rsidP="0072426D">
      <w:pPr>
        <w:spacing w:after="0"/>
        <w:jc w:val="both"/>
        <w:rPr>
          <w:rFonts w:ascii="Times New Roman" w:hAnsi="Times New Roman"/>
        </w:rPr>
      </w:pPr>
    </w:p>
    <w:p w14:paraId="573C6DB3" w14:textId="77777777" w:rsidR="0072426D" w:rsidRPr="00E06084" w:rsidRDefault="0072426D" w:rsidP="0072426D">
      <w:pPr>
        <w:spacing w:after="0"/>
        <w:jc w:val="both"/>
        <w:rPr>
          <w:rFonts w:ascii="Times New Roman" w:hAnsi="Times New Roman"/>
          <w:bCs/>
        </w:rPr>
      </w:pPr>
      <w:r w:rsidRPr="00E06084">
        <w:rPr>
          <w:rFonts w:ascii="Times New Roman" w:hAnsi="Times New Roman"/>
        </w:rPr>
        <w:t>A rendelet-tervezet a képviselő-testületi tagokra, polgármesterre és alpolgármesterre tartalmaz szabályokat.</w:t>
      </w:r>
    </w:p>
    <w:p w14:paraId="44494AE3" w14:textId="77777777" w:rsidR="0072426D" w:rsidRPr="00E06084" w:rsidRDefault="0072426D" w:rsidP="0072426D">
      <w:pPr>
        <w:spacing w:after="0"/>
        <w:jc w:val="both"/>
        <w:rPr>
          <w:rFonts w:ascii="Times New Roman" w:hAnsi="Times New Roman"/>
        </w:rPr>
      </w:pPr>
    </w:p>
    <w:p w14:paraId="4ACABEA8" w14:textId="77777777" w:rsidR="0072426D" w:rsidRPr="00E06084" w:rsidRDefault="0072426D" w:rsidP="0072426D">
      <w:pPr>
        <w:spacing w:after="0"/>
        <w:jc w:val="center"/>
        <w:rPr>
          <w:rFonts w:ascii="Times New Roman" w:hAnsi="Times New Roman"/>
        </w:rPr>
      </w:pPr>
      <w:r w:rsidRPr="00E06084">
        <w:rPr>
          <w:rFonts w:ascii="Times New Roman" w:hAnsi="Times New Roman"/>
        </w:rPr>
        <w:t>Az 5</w:t>
      </w:r>
      <w:r w:rsidR="00BA5A1A">
        <w:rPr>
          <w:rFonts w:ascii="Times New Roman" w:hAnsi="Times New Roman"/>
        </w:rPr>
        <w:t>3</w:t>
      </w:r>
      <w:r w:rsidRPr="00E06084">
        <w:rPr>
          <w:rFonts w:ascii="Times New Roman" w:hAnsi="Times New Roman"/>
        </w:rPr>
        <w:t>-5</w:t>
      </w:r>
      <w:r w:rsidR="00BA5A1A">
        <w:rPr>
          <w:rFonts w:ascii="Times New Roman" w:hAnsi="Times New Roman"/>
        </w:rPr>
        <w:t>5</w:t>
      </w:r>
      <w:r w:rsidRPr="00E06084">
        <w:rPr>
          <w:rFonts w:ascii="Times New Roman" w:hAnsi="Times New Roman"/>
        </w:rPr>
        <w:t>. §-hoz</w:t>
      </w:r>
    </w:p>
    <w:p w14:paraId="5F0104DA" w14:textId="77777777" w:rsidR="0072426D" w:rsidRPr="00E06084" w:rsidRDefault="0072426D" w:rsidP="0072426D">
      <w:pPr>
        <w:spacing w:after="0"/>
        <w:jc w:val="center"/>
        <w:rPr>
          <w:rFonts w:ascii="Times New Roman" w:hAnsi="Times New Roman"/>
        </w:rPr>
      </w:pPr>
    </w:p>
    <w:p w14:paraId="45240685" w14:textId="77777777" w:rsidR="0072426D" w:rsidRPr="00E06084" w:rsidRDefault="0072426D" w:rsidP="0072426D">
      <w:pPr>
        <w:spacing w:after="0"/>
        <w:jc w:val="both"/>
        <w:rPr>
          <w:rFonts w:ascii="Times New Roman" w:hAnsi="Times New Roman"/>
        </w:rPr>
      </w:pPr>
      <w:r w:rsidRPr="00E06084">
        <w:rPr>
          <w:rFonts w:ascii="Times New Roman" w:hAnsi="Times New Roman"/>
        </w:rPr>
        <w:t>A rendelet-tervezet tartalmazza a lakossági fórumok formáit, azokra vonatkozó szabályokat.</w:t>
      </w:r>
    </w:p>
    <w:p w14:paraId="121B08AA" w14:textId="77777777" w:rsidR="0072426D" w:rsidRPr="00E06084" w:rsidRDefault="0072426D" w:rsidP="0072426D">
      <w:pPr>
        <w:spacing w:after="0"/>
        <w:jc w:val="both"/>
        <w:rPr>
          <w:rFonts w:ascii="Times New Roman" w:hAnsi="Times New Roman"/>
        </w:rPr>
      </w:pPr>
    </w:p>
    <w:p w14:paraId="32282E43" w14:textId="77777777" w:rsidR="0072426D" w:rsidRPr="00E06084" w:rsidRDefault="0072426D" w:rsidP="0072426D">
      <w:pPr>
        <w:spacing w:after="0"/>
        <w:jc w:val="center"/>
        <w:rPr>
          <w:rFonts w:ascii="Times New Roman" w:hAnsi="Times New Roman"/>
        </w:rPr>
      </w:pPr>
      <w:r w:rsidRPr="00E06084">
        <w:rPr>
          <w:rFonts w:ascii="Times New Roman" w:hAnsi="Times New Roman"/>
        </w:rPr>
        <w:t>Az 5</w:t>
      </w:r>
      <w:r w:rsidR="00BA5A1A">
        <w:rPr>
          <w:rFonts w:ascii="Times New Roman" w:hAnsi="Times New Roman"/>
        </w:rPr>
        <w:t>6</w:t>
      </w:r>
      <w:r w:rsidRPr="00E06084">
        <w:rPr>
          <w:rFonts w:ascii="Times New Roman" w:hAnsi="Times New Roman"/>
        </w:rPr>
        <w:t>. §-hoz</w:t>
      </w:r>
    </w:p>
    <w:p w14:paraId="4A838546" w14:textId="77777777" w:rsidR="0072426D" w:rsidRPr="00E06084" w:rsidRDefault="0072426D" w:rsidP="0072426D">
      <w:pPr>
        <w:spacing w:after="0"/>
        <w:jc w:val="center"/>
        <w:rPr>
          <w:rFonts w:ascii="Times New Roman" w:hAnsi="Times New Roman"/>
        </w:rPr>
      </w:pPr>
    </w:p>
    <w:p w14:paraId="329CAC77" w14:textId="77777777" w:rsidR="0072426D" w:rsidRPr="00E06084" w:rsidRDefault="0072426D" w:rsidP="0072426D">
      <w:pPr>
        <w:spacing w:after="0"/>
        <w:jc w:val="both"/>
        <w:rPr>
          <w:rFonts w:ascii="Times New Roman" w:hAnsi="Times New Roman"/>
        </w:rPr>
      </w:pPr>
      <w:r w:rsidRPr="00E06084">
        <w:rPr>
          <w:rFonts w:ascii="Times New Roman" w:hAnsi="Times New Roman"/>
        </w:rPr>
        <w:t>Az önkormányzat társulásaira vonatkozóan tartalmaz rendelkezést a rendelet-tervezet.</w:t>
      </w:r>
    </w:p>
    <w:p w14:paraId="3F91297F" w14:textId="77777777" w:rsidR="0072426D" w:rsidRPr="00E06084" w:rsidRDefault="0072426D" w:rsidP="0072426D">
      <w:pPr>
        <w:spacing w:after="0"/>
        <w:jc w:val="center"/>
        <w:rPr>
          <w:rFonts w:ascii="Times New Roman" w:hAnsi="Times New Roman"/>
        </w:rPr>
      </w:pPr>
    </w:p>
    <w:p w14:paraId="3EF1C5ED" w14:textId="77777777" w:rsidR="0072426D" w:rsidRPr="00E06084" w:rsidRDefault="0072426D" w:rsidP="0072426D">
      <w:pPr>
        <w:spacing w:after="0"/>
        <w:jc w:val="center"/>
        <w:rPr>
          <w:rFonts w:ascii="Times New Roman" w:hAnsi="Times New Roman"/>
        </w:rPr>
      </w:pPr>
      <w:r w:rsidRPr="00E06084">
        <w:rPr>
          <w:rFonts w:ascii="Times New Roman" w:hAnsi="Times New Roman"/>
        </w:rPr>
        <w:t>A</w:t>
      </w:r>
      <w:r w:rsidR="0032123F" w:rsidRPr="00E06084">
        <w:rPr>
          <w:rFonts w:ascii="Times New Roman" w:hAnsi="Times New Roman"/>
        </w:rPr>
        <w:t>z</w:t>
      </w:r>
      <w:r w:rsidRPr="00E06084">
        <w:rPr>
          <w:rFonts w:ascii="Times New Roman" w:hAnsi="Times New Roman"/>
        </w:rPr>
        <w:t xml:space="preserve"> </w:t>
      </w:r>
      <w:r w:rsidR="0032123F" w:rsidRPr="00E06084">
        <w:rPr>
          <w:rFonts w:ascii="Times New Roman" w:hAnsi="Times New Roman"/>
        </w:rPr>
        <w:t>5</w:t>
      </w:r>
      <w:r w:rsidR="00BA5A1A">
        <w:rPr>
          <w:rFonts w:ascii="Times New Roman" w:hAnsi="Times New Roman"/>
        </w:rPr>
        <w:t>7</w:t>
      </w:r>
      <w:r w:rsidRPr="00E06084">
        <w:rPr>
          <w:rFonts w:ascii="Times New Roman" w:hAnsi="Times New Roman"/>
        </w:rPr>
        <w:t>. §-hoz</w:t>
      </w:r>
    </w:p>
    <w:p w14:paraId="5C42F84D" w14:textId="77777777" w:rsidR="0072426D" w:rsidRPr="00E06084" w:rsidRDefault="0072426D" w:rsidP="0072426D">
      <w:pPr>
        <w:spacing w:after="0"/>
        <w:jc w:val="center"/>
        <w:rPr>
          <w:rFonts w:ascii="Times New Roman" w:hAnsi="Times New Roman"/>
        </w:rPr>
      </w:pPr>
    </w:p>
    <w:p w14:paraId="103C8EB2" w14:textId="77777777" w:rsidR="0072426D" w:rsidRPr="00E06084" w:rsidRDefault="0072426D" w:rsidP="0072426D">
      <w:pPr>
        <w:spacing w:after="0"/>
        <w:jc w:val="both"/>
        <w:rPr>
          <w:rFonts w:ascii="Times New Roman" w:hAnsi="Times New Roman"/>
        </w:rPr>
      </w:pPr>
      <w:r w:rsidRPr="00E06084">
        <w:rPr>
          <w:rFonts w:ascii="Times New Roman" w:hAnsi="Times New Roman"/>
        </w:rPr>
        <w:t>Ez a szakasz az önkormányzatnak vagyonára és gazdálkodására tartalmazza rendelkezéséket.</w:t>
      </w:r>
    </w:p>
    <w:p w14:paraId="7E3B0BA4" w14:textId="77777777" w:rsidR="0072426D" w:rsidRPr="00E06084" w:rsidRDefault="0072426D" w:rsidP="0072426D">
      <w:pPr>
        <w:spacing w:after="0"/>
        <w:jc w:val="center"/>
        <w:rPr>
          <w:rFonts w:ascii="Times New Roman" w:hAnsi="Times New Roman"/>
        </w:rPr>
      </w:pPr>
    </w:p>
    <w:p w14:paraId="3A3A8FA2" w14:textId="77777777" w:rsidR="0072426D" w:rsidRPr="00E06084" w:rsidRDefault="0072426D" w:rsidP="0072426D">
      <w:pPr>
        <w:spacing w:after="0"/>
        <w:jc w:val="center"/>
        <w:rPr>
          <w:rFonts w:ascii="Times New Roman" w:hAnsi="Times New Roman"/>
        </w:rPr>
      </w:pPr>
      <w:r w:rsidRPr="00E06084">
        <w:rPr>
          <w:rFonts w:ascii="Times New Roman" w:hAnsi="Times New Roman"/>
        </w:rPr>
        <w:t>A</w:t>
      </w:r>
      <w:r w:rsidR="0032123F" w:rsidRPr="00E06084">
        <w:rPr>
          <w:rFonts w:ascii="Times New Roman" w:hAnsi="Times New Roman"/>
        </w:rPr>
        <w:t>z</w:t>
      </w:r>
      <w:r w:rsidRPr="00E06084">
        <w:rPr>
          <w:rFonts w:ascii="Times New Roman" w:hAnsi="Times New Roman"/>
        </w:rPr>
        <w:t xml:space="preserve"> </w:t>
      </w:r>
      <w:r w:rsidR="0032123F" w:rsidRPr="00E06084">
        <w:rPr>
          <w:rFonts w:ascii="Times New Roman" w:hAnsi="Times New Roman"/>
        </w:rPr>
        <w:t>5</w:t>
      </w:r>
      <w:r w:rsidR="00557599">
        <w:rPr>
          <w:rFonts w:ascii="Times New Roman" w:hAnsi="Times New Roman"/>
        </w:rPr>
        <w:t>8</w:t>
      </w:r>
      <w:r w:rsidR="0032123F" w:rsidRPr="00E06084">
        <w:rPr>
          <w:rFonts w:ascii="Times New Roman" w:hAnsi="Times New Roman"/>
        </w:rPr>
        <w:t>-</w:t>
      </w:r>
      <w:r w:rsidR="00557599">
        <w:rPr>
          <w:rFonts w:ascii="Times New Roman" w:hAnsi="Times New Roman"/>
        </w:rPr>
        <w:t>59</w:t>
      </w:r>
      <w:r w:rsidRPr="00E06084">
        <w:rPr>
          <w:rFonts w:ascii="Times New Roman" w:hAnsi="Times New Roman"/>
        </w:rPr>
        <w:t>. §-hoz</w:t>
      </w:r>
    </w:p>
    <w:p w14:paraId="73A519D5" w14:textId="77777777" w:rsidR="0072426D" w:rsidRPr="00E06084" w:rsidRDefault="0072426D" w:rsidP="0072426D">
      <w:pPr>
        <w:spacing w:after="0"/>
        <w:jc w:val="center"/>
        <w:rPr>
          <w:rFonts w:ascii="Times New Roman" w:hAnsi="Times New Roman"/>
        </w:rPr>
      </w:pPr>
    </w:p>
    <w:p w14:paraId="1FDCF45F" w14:textId="77777777" w:rsidR="0072426D" w:rsidRPr="00E06084" w:rsidRDefault="0072426D" w:rsidP="0072426D">
      <w:pPr>
        <w:spacing w:after="0"/>
        <w:jc w:val="both"/>
        <w:rPr>
          <w:rFonts w:ascii="Times New Roman" w:hAnsi="Times New Roman"/>
        </w:rPr>
      </w:pPr>
      <w:r w:rsidRPr="00E06084">
        <w:rPr>
          <w:rFonts w:ascii="Times New Roman" w:hAnsi="Times New Roman"/>
        </w:rPr>
        <w:t>A rendelet-tervezet tartalmazza Polgármesteri Hivatalra vonatkozó alapvető szabályozást, ideértve az ügyfélfogadás rendjét is.</w:t>
      </w:r>
    </w:p>
    <w:p w14:paraId="7A979AE1" w14:textId="77777777" w:rsidR="0072426D" w:rsidRPr="00E06084" w:rsidRDefault="0072426D" w:rsidP="0072426D">
      <w:pPr>
        <w:spacing w:after="0"/>
        <w:jc w:val="both"/>
        <w:rPr>
          <w:rFonts w:ascii="Times New Roman" w:hAnsi="Times New Roman"/>
        </w:rPr>
      </w:pPr>
      <w:r w:rsidRPr="00E06084">
        <w:rPr>
          <w:rFonts w:ascii="Times New Roman" w:hAnsi="Times New Roman"/>
        </w:rPr>
        <w:t>A rendelet-tervezet a felhalmozott szabadságokra tekintettel igazgatási szünet elrendelést tartalmazza.</w:t>
      </w:r>
    </w:p>
    <w:p w14:paraId="251D96B0" w14:textId="77777777" w:rsidR="0072426D" w:rsidRPr="00E06084" w:rsidRDefault="0072426D" w:rsidP="0072426D">
      <w:pPr>
        <w:spacing w:after="0"/>
        <w:jc w:val="center"/>
        <w:rPr>
          <w:rFonts w:ascii="Times New Roman" w:hAnsi="Times New Roman"/>
        </w:rPr>
      </w:pPr>
    </w:p>
    <w:p w14:paraId="7B2A959B" w14:textId="77777777" w:rsidR="0072426D" w:rsidRPr="00E06084" w:rsidRDefault="0072426D" w:rsidP="0072426D">
      <w:pPr>
        <w:spacing w:after="0"/>
        <w:jc w:val="center"/>
        <w:rPr>
          <w:rFonts w:ascii="Times New Roman" w:hAnsi="Times New Roman"/>
        </w:rPr>
      </w:pPr>
      <w:r w:rsidRPr="00E06084">
        <w:rPr>
          <w:rFonts w:ascii="Times New Roman" w:hAnsi="Times New Roman"/>
        </w:rPr>
        <w:t>A 6</w:t>
      </w:r>
      <w:r w:rsidR="00BA5A1A">
        <w:rPr>
          <w:rFonts w:ascii="Times New Roman" w:hAnsi="Times New Roman"/>
        </w:rPr>
        <w:t>0</w:t>
      </w:r>
      <w:r w:rsidRPr="00E06084">
        <w:rPr>
          <w:rFonts w:ascii="Times New Roman" w:hAnsi="Times New Roman"/>
        </w:rPr>
        <w:t>. §-hoz</w:t>
      </w:r>
    </w:p>
    <w:p w14:paraId="2BBA59F0" w14:textId="77777777" w:rsidR="0072426D" w:rsidRPr="00E06084" w:rsidRDefault="0072426D" w:rsidP="0072426D">
      <w:pPr>
        <w:spacing w:after="0"/>
        <w:jc w:val="center"/>
        <w:rPr>
          <w:rFonts w:ascii="Times New Roman" w:hAnsi="Times New Roman"/>
        </w:rPr>
      </w:pPr>
    </w:p>
    <w:p w14:paraId="27192521" w14:textId="77777777" w:rsidR="0072426D" w:rsidRPr="00E06084" w:rsidRDefault="0072426D" w:rsidP="0072426D">
      <w:pPr>
        <w:spacing w:after="0"/>
        <w:jc w:val="both"/>
        <w:rPr>
          <w:rFonts w:ascii="Times New Roman" w:hAnsi="Times New Roman"/>
        </w:rPr>
      </w:pPr>
      <w:r w:rsidRPr="00E06084">
        <w:rPr>
          <w:rFonts w:ascii="Times New Roman" w:hAnsi="Times New Roman"/>
        </w:rPr>
        <w:t>Ez a szakasz az önkormányzatnak a nemzetiségi önkormányzattal való együttműködését tartalmazza.</w:t>
      </w:r>
    </w:p>
    <w:p w14:paraId="0AB22DC5" w14:textId="77777777" w:rsidR="0072426D" w:rsidRPr="00E06084" w:rsidRDefault="0072426D" w:rsidP="0072426D">
      <w:pPr>
        <w:spacing w:after="0"/>
        <w:jc w:val="both"/>
        <w:rPr>
          <w:rFonts w:ascii="Times New Roman" w:hAnsi="Times New Roman"/>
        </w:rPr>
      </w:pPr>
    </w:p>
    <w:p w14:paraId="70929CAE" w14:textId="77777777" w:rsidR="0072426D" w:rsidRPr="00E06084" w:rsidRDefault="0072426D" w:rsidP="0072426D">
      <w:pPr>
        <w:spacing w:after="0"/>
        <w:jc w:val="center"/>
        <w:rPr>
          <w:rFonts w:ascii="Times New Roman" w:hAnsi="Times New Roman"/>
        </w:rPr>
      </w:pPr>
      <w:r w:rsidRPr="00E06084">
        <w:rPr>
          <w:rFonts w:ascii="Times New Roman" w:hAnsi="Times New Roman"/>
        </w:rPr>
        <w:t>A 6</w:t>
      </w:r>
      <w:r w:rsidR="00BA5A1A">
        <w:rPr>
          <w:rFonts w:ascii="Times New Roman" w:hAnsi="Times New Roman"/>
        </w:rPr>
        <w:t>1</w:t>
      </w:r>
      <w:r w:rsidRPr="00E06084">
        <w:rPr>
          <w:rFonts w:ascii="Times New Roman" w:hAnsi="Times New Roman"/>
        </w:rPr>
        <w:t>. §-hoz</w:t>
      </w:r>
    </w:p>
    <w:p w14:paraId="4391AF4E" w14:textId="77777777" w:rsidR="0072426D" w:rsidRPr="00E06084" w:rsidRDefault="0072426D" w:rsidP="0072426D">
      <w:pPr>
        <w:spacing w:after="0"/>
        <w:jc w:val="center"/>
        <w:rPr>
          <w:rFonts w:ascii="Times New Roman" w:hAnsi="Times New Roman"/>
        </w:rPr>
      </w:pPr>
    </w:p>
    <w:p w14:paraId="46FF12FC" w14:textId="77777777" w:rsidR="0072426D" w:rsidRPr="00E06084" w:rsidRDefault="0072426D" w:rsidP="0072426D">
      <w:pPr>
        <w:spacing w:after="0"/>
        <w:jc w:val="both"/>
        <w:rPr>
          <w:rFonts w:ascii="Times New Roman" w:hAnsi="Times New Roman"/>
        </w:rPr>
      </w:pPr>
      <w:r w:rsidRPr="00E06084">
        <w:rPr>
          <w:rFonts w:ascii="Times New Roman" w:hAnsi="Times New Roman"/>
        </w:rPr>
        <w:t>A hatályba léptető rendelkezést tartalmaz ez a szakasz.</w:t>
      </w:r>
      <w:r w:rsidR="0032123F" w:rsidRPr="00E06084">
        <w:rPr>
          <w:rFonts w:ascii="Times New Roman" w:hAnsi="Times New Roman"/>
        </w:rPr>
        <w:t xml:space="preserve"> </w:t>
      </w:r>
      <w:r w:rsidRPr="00E06084">
        <w:rPr>
          <w:rFonts w:ascii="Times New Roman" w:hAnsi="Times New Roman"/>
        </w:rPr>
        <w:t>Jelen rendelet-tervezet elfogadásával és annak hatályba lépésével egyidejűleg hatályon kívül helyeződik a szervezeti és működés</w:t>
      </w:r>
      <w:r w:rsidR="00375FEE" w:rsidRPr="00E06084">
        <w:rPr>
          <w:rFonts w:ascii="Times New Roman" w:hAnsi="Times New Roman"/>
        </w:rPr>
        <w:t>i szabályzatot jelenleg szabályo</w:t>
      </w:r>
      <w:r w:rsidR="0032123F" w:rsidRPr="00E06084">
        <w:rPr>
          <w:rFonts w:ascii="Times New Roman" w:hAnsi="Times New Roman"/>
        </w:rPr>
        <w:t>zó önkormányzati rendelet és annak egyes módosításai.</w:t>
      </w:r>
    </w:p>
    <w:p w14:paraId="42882A9C" w14:textId="77777777" w:rsidR="0072426D" w:rsidRPr="00E06084" w:rsidRDefault="0072426D" w:rsidP="0072426D">
      <w:pPr>
        <w:spacing w:after="0" w:line="240" w:lineRule="auto"/>
        <w:rPr>
          <w:rFonts w:ascii="Times New Roman" w:hAnsi="Times New Roman"/>
        </w:rPr>
      </w:pPr>
      <w:r w:rsidRPr="00E06084">
        <w:rPr>
          <w:rFonts w:ascii="Times New Roman" w:hAnsi="Times New Roman"/>
        </w:rPr>
        <w:br w:type="page"/>
      </w:r>
    </w:p>
    <w:p w14:paraId="7CD76D13" w14:textId="77777777" w:rsidR="0072426D" w:rsidRPr="00E06084" w:rsidRDefault="0072426D" w:rsidP="0072426D">
      <w:pPr>
        <w:spacing w:after="0"/>
        <w:jc w:val="center"/>
        <w:rPr>
          <w:rFonts w:ascii="Times New Roman" w:hAnsi="Times New Roman"/>
          <w:b/>
        </w:rPr>
      </w:pPr>
      <w:r w:rsidRPr="00E06084">
        <w:rPr>
          <w:rFonts w:ascii="Times New Roman" w:hAnsi="Times New Roman"/>
          <w:b/>
        </w:rPr>
        <w:lastRenderedPageBreak/>
        <w:t>HATÁSVIZSGÁLATI LAP</w:t>
      </w:r>
    </w:p>
    <w:p w14:paraId="6F8059E6" w14:textId="77777777" w:rsidR="0072426D" w:rsidRPr="00E06084" w:rsidRDefault="0072426D" w:rsidP="0072426D">
      <w:pPr>
        <w:spacing w:after="0"/>
        <w:jc w:val="center"/>
        <w:rPr>
          <w:rFonts w:ascii="Times New Roman" w:hAnsi="Times New Roman"/>
          <w:b/>
        </w:rPr>
      </w:pPr>
    </w:p>
    <w:p w14:paraId="2A05D141" w14:textId="77777777" w:rsidR="00375FEE" w:rsidRPr="00E06084" w:rsidRDefault="00375FEE" w:rsidP="00375FEE">
      <w:pPr>
        <w:spacing w:after="0"/>
        <w:jc w:val="center"/>
        <w:rPr>
          <w:rFonts w:ascii="Times New Roman" w:hAnsi="Times New Roman"/>
          <w:b/>
        </w:rPr>
      </w:pPr>
      <w:r w:rsidRPr="00E06084">
        <w:rPr>
          <w:rFonts w:ascii="Times New Roman" w:hAnsi="Times New Roman"/>
          <w:b/>
        </w:rPr>
        <w:t xml:space="preserve">CSENGŐD KÖZSÉG ÖNKORMÁNYZATA KÉPVISELŐ-TESTÜLETÉNEK </w:t>
      </w:r>
    </w:p>
    <w:p w14:paraId="3C397877" w14:textId="77777777" w:rsidR="00375FEE" w:rsidRPr="00E06084" w:rsidRDefault="00CF6DDE" w:rsidP="00375FEE">
      <w:pPr>
        <w:spacing w:after="0"/>
        <w:jc w:val="center"/>
        <w:rPr>
          <w:rFonts w:ascii="Times New Roman" w:hAnsi="Times New Roman"/>
          <w:b/>
        </w:rPr>
      </w:pPr>
      <w:r>
        <w:rPr>
          <w:rFonts w:ascii="Times New Roman" w:hAnsi="Times New Roman"/>
          <w:b/>
        </w:rPr>
        <w:t xml:space="preserve"> /2019</w:t>
      </w:r>
      <w:r w:rsidR="00375FEE" w:rsidRPr="00E06084">
        <w:rPr>
          <w:rFonts w:ascii="Times New Roman" w:hAnsi="Times New Roman"/>
          <w:b/>
        </w:rPr>
        <w:t>. (</w:t>
      </w:r>
      <w:proofErr w:type="gramStart"/>
      <w:r w:rsidR="00375FEE" w:rsidRPr="00E06084">
        <w:rPr>
          <w:rFonts w:ascii="Times New Roman" w:hAnsi="Times New Roman"/>
          <w:b/>
        </w:rPr>
        <w:t>. )</w:t>
      </w:r>
      <w:proofErr w:type="gramEnd"/>
      <w:r w:rsidR="00375FEE" w:rsidRPr="00E06084">
        <w:rPr>
          <w:rFonts w:ascii="Times New Roman" w:hAnsi="Times New Roman"/>
          <w:b/>
        </w:rPr>
        <w:t xml:space="preserve"> önkormányzati rendelete </w:t>
      </w:r>
    </w:p>
    <w:p w14:paraId="03CF3C82" w14:textId="77777777" w:rsidR="00375FEE" w:rsidRPr="00E06084" w:rsidRDefault="00375FEE" w:rsidP="00375FEE">
      <w:pPr>
        <w:spacing w:after="0"/>
        <w:jc w:val="center"/>
        <w:rPr>
          <w:rFonts w:ascii="Times New Roman" w:hAnsi="Times New Roman"/>
          <w:b/>
        </w:rPr>
      </w:pPr>
      <w:r w:rsidRPr="00E06084">
        <w:rPr>
          <w:rFonts w:ascii="Times New Roman" w:hAnsi="Times New Roman"/>
          <w:b/>
        </w:rPr>
        <w:t>az önkormányzat szervezeti és működési szabályzatáról szóló</w:t>
      </w:r>
    </w:p>
    <w:p w14:paraId="40510172" w14:textId="77777777" w:rsidR="00375FEE" w:rsidRPr="00E06084" w:rsidRDefault="00375FEE" w:rsidP="00375FEE">
      <w:pPr>
        <w:spacing w:after="0"/>
        <w:jc w:val="center"/>
        <w:rPr>
          <w:rFonts w:ascii="Times New Roman" w:hAnsi="Times New Roman"/>
          <w:b/>
        </w:rPr>
      </w:pPr>
      <w:r w:rsidRPr="00E06084">
        <w:rPr>
          <w:rFonts w:ascii="Times New Roman" w:hAnsi="Times New Roman"/>
          <w:b/>
        </w:rPr>
        <w:t>rendelet-tervezethez</w:t>
      </w:r>
    </w:p>
    <w:p w14:paraId="7EB1516B" w14:textId="77777777" w:rsidR="0072426D" w:rsidRPr="00E06084" w:rsidRDefault="0072426D" w:rsidP="0072426D">
      <w:pPr>
        <w:spacing w:after="0"/>
        <w:jc w:val="center"/>
        <w:rPr>
          <w:rFonts w:ascii="Times New Roman" w:hAnsi="Times New Roman"/>
          <w:b/>
        </w:rPr>
      </w:pPr>
    </w:p>
    <w:p w14:paraId="738D825C" w14:textId="77777777" w:rsidR="0072426D" w:rsidRPr="00E06084" w:rsidRDefault="0072426D" w:rsidP="0072426D">
      <w:pPr>
        <w:spacing w:after="0"/>
        <w:jc w:val="both"/>
        <w:rPr>
          <w:rFonts w:ascii="Times New Roman" w:hAnsi="Times New Roman"/>
        </w:rPr>
      </w:pPr>
    </w:p>
    <w:p w14:paraId="16CEF371" w14:textId="77777777" w:rsidR="0072426D" w:rsidRPr="00E06084" w:rsidRDefault="0072426D" w:rsidP="0072426D">
      <w:pPr>
        <w:numPr>
          <w:ilvl w:val="0"/>
          <w:numId w:val="57"/>
        </w:numPr>
        <w:tabs>
          <w:tab w:val="clear" w:pos="720"/>
          <w:tab w:val="num" w:pos="360"/>
        </w:tabs>
        <w:spacing w:after="0" w:line="240" w:lineRule="auto"/>
        <w:ind w:left="360" w:firstLine="0"/>
        <w:jc w:val="both"/>
        <w:rPr>
          <w:rFonts w:ascii="Times New Roman" w:hAnsi="Times New Roman"/>
          <w:b/>
        </w:rPr>
      </w:pPr>
      <w:r w:rsidRPr="00E06084">
        <w:rPr>
          <w:rFonts w:ascii="Times New Roman" w:hAnsi="Times New Roman"/>
          <w:b/>
        </w:rPr>
        <w:t>Társadalmi hatások</w:t>
      </w:r>
    </w:p>
    <w:p w14:paraId="1C5DFECF" w14:textId="77777777" w:rsidR="0072426D" w:rsidRPr="00E06084" w:rsidRDefault="0072426D" w:rsidP="0072426D">
      <w:pPr>
        <w:tabs>
          <w:tab w:val="num" w:pos="360"/>
        </w:tabs>
        <w:spacing w:after="0"/>
        <w:ind w:left="360"/>
        <w:jc w:val="both"/>
        <w:rPr>
          <w:rFonts w:ascii="Times New Roman" w:hAnsi="Times New Roman"/>
        </w:rPr>
      </w:pPr>
    </w:p>
    <w:p w14:paraId="5D050CFC" w14:textId="77777777" w:rsidR="0072426D" w:rsidRPr="00E06084" w:rsidRDefault="0072426D" w:rsidP="0072426D">
      <w:pPr>
        <w:tabs>
          <w:tab w:val="num" w:pos="360"/>
        </w:tabs>
        <w:spacing w:after="0"/>
        <w:ind w:left="360"/>
        <w:jc w:val="both"/>
        <w:rPr>
          <w:rFonts w:ascii="Times New Roman" w:hAnsi="Times New Roman"/>
        </w:rPr>
      </w:pPr>
      <w:r w:rsidRPr="00E06084">
        <w:rPr>
          <w:rFonts w:ascii="Times New Roman" w:hAnsi="Times New Roman"/>
        </w:rPr>
        <w:t xml:space="preserve">A szervezeti – és működési szabályzattal az önkormányzat működése átláthatóvá válik. </w:t>
      </w:r>
    </w:p>
    <w:p w14:paraId="25D00BD2" w14:textId="77777777" w:rsidR="0072426D" w:rsidRPr="00E06084" w:rsidRDefault="0072426D" w:rsidP="0072426D">
      <w:pPr>
        <w:tabs>
          <w:tab w:val="num" w:pos="360"/>
        </w:tabs>
        <w:spacing w:after="0"/>
        <w:ind w:left="360"/>
        <w:jc w:val="both"/>
        <w:rPr>
          <w:rFonts w:ascii="Times New Roman" w:hAnsi="Times New Roman"/>
        </w:rPr>
      </w:pPr>
    </w:p>
    <w:p w14:paraId="39623CD3" w14:textId="77777777" w:rsidR="0072426D" w:rsidRPr="00E06084" w:rsidRDefault="0072426D" w:rsidP="0072426D">
      <w:pPr>
        <w:numPr>
          <w:ilvl w:val="0"/>
          <w:numId w:val="57"/>
        </w:numPr>
        <w:tabs>
          <w:tab w:val="clear" w:pos="720"/>
          <w:tab w:val="num" w:pos="360"/>
        </w:tabs>
        <w:spacing w:after="0" w:line="240" w:lineRule="auto"/>
        <w:ind w:left="360" w:firstLine="0"/>
        <w:jc w:val="both"/>
        <w:rPr>
          <w:rFonts w:ascii="Times New Roman" w:hAnsi="Times New Roman"/>
          <w:b/>
        </w:rPr>
      </w:pPr>
      <w:r w:rsidRPr="00E06084">
        <w:rPr>
          <w:rFonts w:ascii="Times New Roman" w:hAnsi="Times New Roman"/>
          <w:b/>
        </w:rPr>
        <w:t>Gazdasági, költségvetési hatások</w:t>
      </w:r>
    </w:p>
    <w:p w14:paraId="08C433B6" w14:textId="77777777" w:rsidR="0072426D" w:rsidRPr="00E06084" w:rsidRDefault="0072426D" w:rsidP="0072426D">
      <w:pPr>
        <w:tabs>
          <w:tab w:val="num" w:pos="360"/>
        </w:tabs>
        <w:spacing w:after="0"/>
        <w:ind w:left="360"/>
        <w:jc w:val="both"/>
        <w:rPr>
          <w:rFonts w:ascii="Times New Roman" w:hAnsi="Times New Roman"/>
        </w:rPr>
      </w:pPr>
    </w:p>
    <w:p w14:paraId="6A008469" w14:textId="77777777" w:rsidR="0072426D" w:rsidRPr="00E06084" w:rsidRDefault="0072426D" w:rsidP="0072426D">
      <w:pPr>
        <w:tabs>
          <w:tab w:val="num" w:pos="360"/>
        </w:tabs>
        <w:spacing w:after="0"/>
        <w:ind w:left="360"/>
        <w:jc w:val="both"/>
        <w:rPr>
          <w:rFonts w:ascii="Times New Roman" w:hAnsi="Times New Roman"/>
        </w:rPr>
      </w:pPr>
      <w:r w:rsidRPr="00E06084">
        <w:rPr>
          <w:rFonts w:ascii="Times New Roman" w:hAnsi="Times New Roman"/>
        </w:rPr>
        <w:t>A rendeletben foglaltak végrehajtásának gazdaságra, költségvetésre gyakorolt hatásai nincsenek.</w:t>
      </w:r>
    </w:p>
    <w:p w14:paraId="30E4B24C" w14:textId="77777777" w:rsidR="0072426D" w:rsidRPr="00E06084" w:rsidRDefault="0072426D" w:rsidP="0072426D">
      <w:pPr>
        <w:tabs>
          <w:tab w:val="num" w:pos="360"/>
        </w:tabs>
        <w:spacing w:after="0"/>
        <w:ind w:left="360"/>
        <w:jc w:val="both"/>
        <w:rPr>
          <w:rFonts w:ascii="Times New Roman" w:hAnsi="Times New Roman"/>
        </w:rPr>
      </w:pPr>
    </w:p>
    <w:p w14:paraId="5098D4A4" w14:textId="77777777" w:rsidR="0072426D" w:rsidRPr="00E06084" w:rsidRDefault="0072426D" w:rsidP="0072426D">
      <w:pPr>
        <w:numPr>
          <w:ilvl w:val="0"/>
          <w:numId w:val="57"/>
        </w:numPr>
        <w:tabs>
          <w:tab w:val="clear" w:pos="720"/>
          <w:tab w:val="num" w:pos="360"/>
        </w:tabs>
        <w:spacing w:after="0" w:line="240" w:lineRule="auto"/>
        <w:ind w:left="360" w:firstLine="0"/>
        <w:jc w:val="both"/>
        <w:rPr>
          <w:rFonts w:ascii="Times New Roman" w:hAnsi="Times New Roman"/>
          <w:b/>
        </w:rPr>
      </w:pPr>
      <w:r w:rsidRPr="00E06084">
        <w:rPr>
          <w:rFonts w:ascii="Times New Roman" w:hAnsi="Times New Roman"/>
          <w:b/>
        </w:rPr>
        <w:t>Környezeti hatások</w:t>
      </w:r>
    </w:p>
    <w:p w14:paraId="122278EA" w14:textId="77777777" w:rsidR="0072426D" w:rsidRPr="00E06084" w:rsidRDefault="0072426D" w:rsidP="0072426D">
      <w:pPr>
        <w:tabs>
          <w:tab w:val="num" w:pos="360"/>
        </w:tabs>
        <w:spacing w:after="0"/>
        <w:ind w:left="360"/>
        <w:jc w:val="both"/>
        <w:rPr>
          <w:rFonts w:ascii="Times New Roman" w:hAnsi="Times New Roman"/>
        </w:rPr>
      </w:pPr>
    </w:p>
    <w:p w14:paraId="4F855A9C" w14:textId="77777777" w:rsidR="0072426D" w:rsidRPr="00E06084" w:rsidRDefault="0072426D" w:rsidP="0072426D">
      <w:pPr>
        <w:tabs>
          <w:tab w:val="num" w:pos="360"/>
        </w:tabs>
        <w:spacing w:after="0"/>
        <w:ind w:left="360"/>
        <w:jc w:val="both"/>
        <w:rPr>
          <w:rFonts w:ascii="Times New Roman" w:hAnsi="Times New Roman"/>
        </w:rPr>
      </w:pPr>
      <w:r w:rsidRPr="00E06084">
        <w:rPr>
          <w:rFonts w:ascii="Times New Roman" w:hAnsi="Times New Roman"/>
        </w:rPr>
        <w:t>A rendeletben foglaltak végrehajtásának környezetre gyakorolt hatásai nincsenek.</w:t>
      </w:r>
    </w:p>
    <w:p w14:paraId="49F1F5F4" w14:textId="77777777" w:rsidR="0072426D" w:rsidRPr="00E06084" w:rsidRDefault="0072426D" w:rsidP="0072426D">
      <w:pPr>
        <w:tabs>
          <w:tab w:val="num" w:pos="360"/>
        </w:tabs>
        <w:spacing w:after="0"/>
        <w:ind w:left="360"/>
        <w:jc w:val="both"/>
        <w:rPr>
          <w:rFonts w:ascii="Times New Roman" w:hAnsi="Times New Roman"/>
        </w:rPr>
      </w:pPr>
    </w:p>
    <w:p w14:paraId="62755EF7" w14:textId="77777777" w:rsidR="0072426D" w:rsidRPr="00E06084" w:rsidRDefault="0072426D" w:rsidP="0072426D">
      <w:pPr>
        <w:numPr>
          <w:ilvl w:val="0"/>
          <w:numId w:val="57"/>
        </w:numPr>
        <w:tabs>
          <w:tab w:val="clear" w:pos="720"/>
          <w:tab w:val="num" w:pos="360"/>
        </w:tabs>
        <w:spacing w:after="0" w:line="240" w:lineRule="auto"/>
        <w:ind w:left="360" w:firstLine="0"/>
        <w:jc w:val="both"/>
        <w:rPr>
          <w:rFonts w:ascii="Times New Roman" w:hAnsi="Times New Roman"/>
          <w:b/>
        </w:rPr>
      </w:pPr>
      <w:r w:rsidRPr="00E06084">
        <w:rPr>
          <w:rFonts w:ascii="Times New Roman" w:hAnsi="Times New Roman"/>
          <w:b/>
        </w:rPr>
        <w:t>Egészségügyi hatások</w:t>
      </w:r>
    </w:p>
    <w:p w14:paraId="4BC914F4" w14:textId="77777777" w:rsidR="0072426D" w:rsidRPr="00E06084" w:rsidRDefault="0072426D" w:rsidP="0072426D">
      <w:pPr>
        <w:tabs>
          <w:tab w:val="num" w:pos="360"/>
        </w:tabs>
        <w:spacing w:after="0"/>
        <w:ind w:left="360"/>
        <w:jc w:val="both"/>
        <w:rPr>
          <w:rFonts w:ascii="Times New Roman" w:hAnsi="Times New Roman"/>
        </w:rPr>
      </w:pPr>
    </w:p>
    <w:p w14:paraId="7C35ABB4" w14:textId="77777777" w:rsidR="0072426D" w:rsidRPr="00E06084" w:rsidRDefault="0072426D" w:rsidP="0072426D">
      <w:pPr>
        <w:tabs>
          <w:tab w:val="num" w:pos="360"/>
        </w:tabs>
        <w:spacing w:after="0"/>
        <w:ind w:left="360"/>
        <w:jc w:val="both"/>
        <w:rPr>
          <w:rFonts w:ascii="Times New Roman" w:hAnsi="Times New Roman"/>
        </w:rPr>
      </w:pPr>
      <w:r w:rsidRPr="00E06084">
        <w:rPr>
          <w:rFonts w:ascii="Times New Roman" w:hAnsi="Times New Roman"/>
        </w:rPr>
        <w:t>A rendeletben foglaltak végrehajtásának egészségügyi hatásai nincsenek.</w:t>
      </w:r>
    </w:p>
    <w:p w14:paraId="32091B24" w14:textId="77777777" w:rsidR="0072426D" w:rsidRPr="00E06084" w:rsidRDefault="0072426D" w:rsidP="0072426D">
      <w:pPr>
        <w:tabs>
          <w:tab w:val="num" w:pos="360"/>
        </w:tabs>
        <w:spacing w:after="0"/>
        <w:ind w:left="360"/>
        <w:jc w:val="both"/>
        <w:rPr>
          <w:rFonts w:ascii="Times New Roman" w:hAnsi="Times New Roman"/>
        </w:rPr>
      </w:pPr>
    </w:p>
    <w:p w14:paraId="22630C92" w14:textId="77777777" w:rsidR="0072426D" w:rsidRPr="00E06084" w:rsidRDefault="0072426D" w:rsidP="0072426D">
      <w:pPr>
        <w:numPr>
          <w:ilvl w:val="0"/>
          <w:numId w:val="57"/>
        </w:numPr>
        <w:tabs>
          <w:tab w:val="clear" w:pos="720"/>
          <w:tab w:val="num" w:pos="360"/>
        </w:tabs>
        <w:spacing w:after="0" w:line="240" w:lineRule="auto"/>
        <w:ind w:left="360" w:firstLine="0"/>
        <w:jc w:val="both"/>
        <w:rPr>
          <w:rFonts w:ascii="Times New Roman" w:hAnsi="Times New Roman"/>
          <w:b/>
        </w:rPr>
      </w:pPr>
      <w:r w:rsidRPr="00E06084">
        <w:rPr>
          <w:rFonts w:ascii="Times New Roman" w:hAnsi="Times New Roman"/>
          <w:b/>
        </w:rPr>
        <w:t xml:space="preserve">Adminisztratív </w:t>
      </w:r>
      <w:proofErr w:type="spellStart"/>
      <w:r w:rsidRPr="00E06084">
        <w:rPr>
          <w:rFonts w:ascii="Times New Roman" w:hAnsi="Times New Roman"/>
          <w:b/>
        </w:rPr>
        <w:t>terheket</w:t>
      </w:r>
      <w:proofErr w:type="spellEnd"/>
      <w:r w:rsidRPr="00E06084">
        <w:rPr>
          <w:rFonts w:ascii="Times New Roman" w:hAnsi="Times New Roman"/>
          <w:b/>
        </w:rPr>
        <w:t xml:space="preserve"> befolyásoló hatások</w:t>
      </w:r>
    </w:p>
    <w:p w14:paraId="4CE6045F" w14:textId="77777777" w:rsidR="0072426D" w:rsidRPr="00E06084" w:rsidRDefault="0072426D" w:rsidP="0072426D">
      <w:pPr>
        <w:tabs>
          <w:tab w:val="num" w:pos="360"/>
        </w:tabs>
        <w:spacing w:after="0"/>
        <w:ind w:left="360"/>
        <w:jc w:val="both"/>
        <w:rPr>
          <w:rFonts w:ascii="Times New Roman" w:hAnsi="Times New Roman"/>
        </w:rPr>
      </w:pPr>
    </w:p>
    <w:p w14:paraId="2F42875B" w14:textId="77777777" w:rsidR="0072426D" w:rsidRPr="00E06084" w:rsidRDefault="0072426D" w:rsidP="0072426D">
      <w:pPr>
        <w:tabs>
          <w:tab w:val="num" w:pos="360"/>
        </w:tabs>
        <w:spacing w:after="0"/>
        <w:ind w:left="360"/>
        <w:jc w:val="both"/>
        <w:rPr>
          <w:rFonts w:ascii="Times New Roman" w:hAnsi="Times New Roman"/>
        </w:rPr>
      </w:pPr>
      <w:r w:rsidRPr="00E06084">
        <w:rPr>
          <w:rFonts w:ascii="Times New Roman" w:hAnsi="Times New Roman"/>
        </w:rPr>
        <w:t xml:space="preserve">A rendeletben foglaltak végrehajtásának adminisztratív </w:t>
      </w:r>
      <w:proofErr w:type="spellStart"/>
      <w:r w:rsidRPr="00E06084">
        <w:rPr>
          <w:rFonts w:ascii="Times New Roman" w:hAnsi="Times New Roman"/>
        </w:rPr>
        <w:t>terheket</w:t>
      </w:r>
      <w:proofErr w:type="spellEnd"/>
      <w:r w:rsidRPr="00E06084">
        <w:rPr>
          <w:rFonts w:ascii="Times New Roman" w:hAnsi="Times New Roman"/>
        </w:rPr>
        <w:t xml:space="preserve"> befolyásoló hatása nincs. </w:t>
      </w:r>
    </w:p>
    <w:p w14:paraId="264F758B" w14:textId="77777777" w:rsidR="0072426D" w:rsidRPr="00E06084" w:rsidRDefault="0072426D" w:rsidP="0072426D">
      <w:pPr>
        <w:tabs>
          <w:tab w:val="num" w:pos="360"/>
        </w:tabs>
        <w:spacing w:after="0"/>
        <w:ind w:left="360"/>
        <w:jc w:val="both"/>
        <w:rPr>
          <w:rFonts w:ascii="Times New Roman" w:hAnsi="Times New Roman"/>
        </w:rPr>
      </w:pPr>
    </w:p>
    <w:p w14:paraId="515D13E9" w14:textId="77777777" w:rsidR="0072426D" w:rsidRPr="00E06084" w:rsidRDefault="0072426D" w:rsidP="0072426D">
      <w:pPr>
        <w:numPr>
          <w:ilvl w:val="0"/>
          <w:numId w:val="57"/>
        </w:numPr>
        <w:tabs>
          <w:tab w:val="clear" w:pos="720"/>
          <w:tab w:val="num" w:pos="360"/>
        </w:tabs>
        <w:spacing w:after="0" w:line="240" w:lineRule="auto"/>
        <w:ind w:left="360" w:firstLine="0"/>
        <w:jc w:val="both"/>
        <w:rPr>
          <w:rFonts w:ascii="Times New Roman" w:hAnsi="Times New Roman"/>
          <w:b/>
        </w:rPr>
      </w:pPr>
      <w:r w:rsidRPr="00E06084">
        <w:rPr>
          <w:rFonts w:ascii="Times New Roman" w:hAnsi="Times New Roman"/>
          <w:b/>
        </w:rPr>
        <w:t>A jogszabály megalkotásának szükségessége, a jogalkotás elmaradásának várható következmények</w:t>
      </w:r>
    </w:p>
    <w:p w14:paraId="7AD1B73E" w14:textId="77777777" w:rsidR="0072426D" w:rsidRPr="00E06084" w:rsidRDefault="0072426D" w:rsidP="0072426D">
      <w:pPr>
        <w:spacing w:after="0"/>
        <w:ind w:left="360"/>
        <w:jc w:val="both"/>
        <w:rPr>
          <w:rFonts w:ascii="Times New Roman" w:hAnsi="Times New Roman"/>
          <w:b/>
        </w:rPr>
      </w:pPr>
    </w:p>
    <w:p w14:paraId="5A6FD16A" w14:textId="77777777" w:rsidR="0072426D" w:rsidRPr="00E06084" w:rsidRDefault="0072426D" w:rsidP="0072426D">
      <w:pPr>
        <w:tabs>
          <w:tab w:val="num" w:pos="360"/>
        </w:tabs>
        <w:spacing w:after="0"/>
        <w:ind w:left="360"/>
        <w:jc w:val="both"/>
        <w:rPr>
          <w:rFonts w:ascii="Times New Roman" w:hAnsi="Times New Roman"/>
        </w:rPr>
      </w:pPr>
      <w:r w:rsidRPr="00E06084">
        <w:rPr>
          <w:rFonts w:ascii="Times New Roman" w:hAnsi="Times New Roman"/>
        </w:rPr>
        <w:t xml:space="preserve">A rendelet megalkotása a Magyarország helyi önkormányzatairól szóló 2011. évi CLXXXIX. törvényrendelkezéseinek betartása miatt szükséges. </w:t>
      </w:r>
    </w:p>
    <w:p w14:paraId="0EC1AE25" w14:textId="77777777" w:rsidR="0072426D" w:rsidRPr="00E06084" w:rsidRDefault="0072426D" w:rsidP="0072426D">
      <w:pPr>
        <w:tabs>
          <w:tab w:val="num" w:pos="360"/>
        </w:tabs>
        <w:spacing w:after="0"/>
        <w:ind w:left="360"/>
        <w:jc w:val="both"/>
        <w:rPr>
          <w:rFonts w:ascii="Times New Roman" w:hAnsi="Times New Roman"/>
        </w:rPr>
      </w:pPr>
      <w:r w:rsidRPr="00E06084">
        <w:rPr>
          <w:rFonts w:ascii="Times New Roman" w:hAnsi="Times New Roman"/>
        </w:rPr>
        <w:t xml:space="preserve">A rendeletalkotás elmaradása azzal a következménnyel járna, hogy nem teljesülne a magasabb szintű jogszabály rendelkezései. </w:t>
      </w:r>
    </w:p>
    <w:p w14:paraId="374284BA" w14:textId="77777777" w:rsidR="0072426D" w:rsidRPr="00E06084" w:rsidRDefault="0072426D" w:rsidP="0072426D">
      <w:pPr>
        <w:tabs>
          <w:tab w:val="num" w:pos="360"/>
        </w:tabs>
        <w:spacing w:after="0"/>
        <w:ind w:left="360"/>
        <w:jc w:val="both"/>
        <w:rPr>
          <w:rFonts w:ascii="Times New Roman" w:hAnsi="Times New Roman"/>
        </w:rPr>
      </w:pPr>
    </w:p>
    <w:p w14:paraId="0DEAB1C2" w14:textId="77777777" w:rsidR="0072426D" w:rsidRPr="00E06084" w:rsidRDefault="0072426D" w:rsidP="0072426D">
      <w:pPr>
        <w:numPr>
          <w:ilvl w:val="0"/>
          <w:numId w:val="57"/>
        </w:numPr>
        <w:tabs>
          <w:tab w:val="clear" w:pos="720"/>
          <w:tab w:val="num" w:pos="360"/>
        </w:tabs>
        <w:spacing w:after="0" w:line="240" w:lineRule="auto"/>
        <w:ind w:left="360" w:firstLine="0"/>
        <w:jc w:val="both"/>
        <w:rPr>
          <w:rFonts w:ascii="Times New Roman" w:hAnsi="Times New Roman"/>
          <w:b/>
        </w:rPr>
      </w:pPr>
      <w:r w:rsidRPr="00E06084">
        <w:rPr>
          <w:rFonts w:ascii="Times New Roman" w:hAnsi="Times New Roman"/>
          <w:b/>
        </w:rPr>
        <w:t>A jogszabály alkalmazásához szükséges személyi, tárgyi, szervezeti és pénzügyi feltételek</w:t>
      </w:r>
    </w:p>
    <w:p w14:paraId="7FB21F50" w14:textId="77777777" w:rsidR="0072426D" w:rsidRPr="00E06084" w:rsidRDefault="0072426D" w:rsidP="0072426D">
      <w:pPr>
        <w:spacing w:after="0"/>
        <w:ind w:left="360"/>
        <w:jc w:val="both"/>
        <w:rPr>
          <w:rFonts w:ascii="Times New Roman" w:hAnsi="Times New Roman"/>
          <w:b/>
        </w:rPr>
      </w:pPr>
    </w:p>
    <w:p w14:paraId="6F6836F9" w14:textId="77777777" w:rsidR="0072426D" w:rsidRPr="00E06084" w:rsidRDefault="0072426D" w:rsidP="0072426D">
      <w:pPr>
        <w:spacing w:after="0"/>
        <w:ind w:left="360"/>
        <w:jc w:val="both"/>
        <w:rPr>
          <w:rFonts w:ascii="Times New Roman" w:hAnsi="Times New Roman"/>
        </w:rPr>
      </w:pPr>
      <w:r w:rsidRPr="00E06084">
        <w:rPr>
          <w:rFonts w:ascii="Times New Roman" w:hAnsi="Times New Roman"/>
        </w:rPr>
        <w:t>A jogszabály alkalmazásához szükséges személyi, tárgyi, szervezeti és pénzügyi feltételek rendelkezésre állnak.</w:t>
      </w:r>
    </w:p>
    <w:p w14:paraId="0C11D27D" w14:textId="77777777" w:rsidR="0072426D" w:rsidRPr="00E06084" w:rsidRDefault="0072426D" w:rsidP="0072426D">
      <w:pPr>
        <w:spacing w:after="0"/>
        <w:jc w:val="both"/>
        <w:rPr>
          <w:rFonts w:ascii="Times New Roman" w:hAnsi="Times New Roman"/>
        </w:rPr>
      </w:pPr>
    </w:p>
    <w:p w14:paraId="22C4CBC5" w14:textId="77777777" w:rsidR="00CF50EA" w:rsidRPr="00E06084" w:rsidRDefault="00CF50EA" w:rsidP="0072426D">
      <w:pPr>
        <w:spacing w:after="0"/>
        <w:rPr>
          <w:rFonts w:ascii="Times New Roman" w:hAnsi="Times New Roman"/>
        </w:rPr>
      </w:pPr>
    </w:p>
    <w:sectPr w:rsidR="00CF50EA" w:rsidRPr="00E06084" w:rsidSect="008318EA">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1EFD21" w14:textId="77777777" w:rsidR="00B03345" w:rsidRDefault="00B03345" w:rsidP="006020D9">
      <w:pPr>
        <w:spacing w:after="0" w:line="240" w:lineRule="auto"/>
      </w:pPr>
      <w:r>
        <w:separator/>
      </w:r>
    </w:p>
  </w:endnote>
  <w:endnote w:type="continuationSeparator" w:id="0">
    <w:p w14:paraId="6C15BEE9" w14:textId="77777777" w:rsidR="00B03345" w:rsidRDefault="00B03345" w:rsidP="00602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3B776D" w14:textId="77777777" w:rsidR="00B03345" w:rsidRDefault="00B03345" w:rsidP="006020D9">
      <w:pPr>
        <w:spacing w:after="0" w:line="240" w:lineRule="auto"/>
      </w:pPr>
      <w:r>
        <w:separator/>
      </w:r>
    </w:p>
  </w:footnote>
  <w:footnote w:type="continuationSeparator" w:id="0">
    <w:p w14:paraId="6A34A841" w14:textId="77777777" w:rsidR="00B03345" w:rsidRDefault="00B03345" w:rsidP="006020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36068"/>
    <w:multiLevelType w:val="hybridMultilevel"/>
    <w:tmpl w:val="8B469C1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39A5A66"/>
    <w:multiLevelType w:val="hybridMultilevel"/>
    <w:tmpl w:val="9AE0E968"/>
    <w:lvl w:ilvl="0" w:tplc="DE1EDCD6">
      <w:start w:val="1"/>
      <w:numFmt w:val="lowerLetter"/>
      <w:lvlText w:val="%1)"/>
      <w:lvlJc w:val="left"/>
      <w:pPr>
        <w:ind w:left="1080" w:hanging="360"/>
      </w:pPr>
      <w:rPr>
        <w:rFonts w:hint="default"/>
        <w:strike w:val="0"/>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 w15:restartNumberingAfterBreak="0">
    <w:nsid w:val="056805D4"/>
    <w:multiLevelType w:val="hybridMultilevel"/>
    <w:tmpl w:val="ACA6FDAA"/>
    <w:lvl w:ilvl="0" w:tplc="DE1EDCD6">
      <w:start w:val="1"/>
      <w:numFmt w:val="lowerLetter"/>
      <w:lvlText w:val="%1)"/>
      <w:lvlJc w:val="left"/>
      <w:pPr>
        <w:ind w:left="720" w:hanging="360"/>
      </w:pPr>
      <w:rPr>
        <w:rFonts w:hint="default"/>
        <w:strike w:val="0"/>
      </w:rPr>
    </w:lvl>
    <w:lvl w:ilvl="1" w:tplc="B83C62EE">
      <w:start w:val="1"/>
      <w:numFmt w:val="none"/>
      <w:lvlText w:val="(1)"/>
      <w:lvlJc w:val="left"/>
      <w:pPr>
        <w:tabs>
          <w:tab w:val="num" w:pos="1440"/>
        </w:tabs>
        <w:ind w:left="1440" w:hanging="360"/>
      </w:pPr>
      <w:rPr>
        <w:rFonts w:hint="default"/>
        <w:strike w:val="0"/>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6CA2296"/>
    <w:multiLevelType w:val="hybridMultilevel"/>
    <w:tmpl w:val="2B84AEFA"/>
    <w:lvl w:ilvl="0" w:tplc="DE1EDCD6">
      <w:start w:val="1"/>
      <w:numFmt w:val="lowerLetter"/>
      <w:lvlText w:val="%1)"/>
      <w:lvlJc w:val="left"/>
      <w:pPr>
        <w:ind w:left="1080" w:hanging="360"/>
      </w:pPr>
      <w:rPr>
        <w:rFonts w:hint="default"/>
        <w:strike w:val="0"/>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4" w15:restartNumberingAfterBreak="0">
    <w:nsid w:val="084868C9"/>
    <w:multiLevelType w:val="hybridMultilevel"/>
    <w:tmpl w:val="81C4996C"/>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15:restartNumberingAfterBreak="0">
    <w:nsid w:val="0C37455D"/>
    <w:multiLevelType w:val="hybridMultilevel"/>
    <w:tmpl w:val="9B3A9EA4"/>
    <w:lvl w:ilvl="0" w:tplc="040E0017">
      <w:start w:val="1"/>
      <w:numFmt w:val="lowerLetter"/>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6" w15:restartNumberingAfterBreak="0">
    <w:nsid w:val="0D872501"/>
    <w:multiLevelType w:val="hybridMultilevel"/>
    <w:tmpl w:val="6B004758"/>
    <w:lvl w:ilvl="0" w:tplc="B32C0E4C">
      <w:start w:val="1"/>
      <w:numFmt w:val="decimal"/>
      <w:lvlText w:val="(%1)"/>
      <w:lvlJc w:val="left"/>
      <w:pPr>
        <w:tabs>
          <w:tab w:val="num" w:pos="-528"/>
        </w:tabs>
        <w:ind w:left="-1224" w:firstLine="306"/>
      </w:pPr>
      <w:rPr>
        <w:rFonts w:cs="Times New Roman" w:hint="default"/>
      </w:rPr>
    </w:lvl>
    <w:lvl w:ilvl="1" w:tplc="67D0F370">
      <w:start w:val="1"/>
      <w:numFmt w:val="lowerLetter"/>
      <w:lvlText w:val="%2)"/>
      <w:lvlJc w:val="left"/>
      <w:pPr>
        <w:tabs>
          <w:tab w:val="num" w:pos="828"/>
        </w:tabs>
        <w:ind w:left="828" w:hanging="360"/>
      </w:pPr>
      <w:rPr>
        <w:rFonts w:hint="default"/>
      </w:rPr>
    </w:lvl>
    <w:lvl w:ilvl="2" w:tplc="040E001B">
      <w:start w:val="1"/>
      <w:numFmt w:val="lowerRoman"/>
      <w:lvlText w:val="%3."/>
      <w:lvlJc w:val="right"/>
      <w:pPr>
        <w:tabs>
          <w:tab w:val="num" w:pos="1548"/>
        </w:tabs>
        <w:ind w:left="1548" w:hanging="180"/>
      </w:pPr>
    </w:lvl>
    <w:lvl w:ilvl="3" w:tplc="040E000F">
      <w:start w:val="1"/>
      <w:numFmt w:val="decimal"/>
      <w:lvlText w:val="%4."/>
      <w:lvlJc w:val="left"/>
      <w:pPr>
        <w:tabs>
          <w:tab w:val="num" w:pos="2268"/>
        </w:tabs>
        <w:ind w:left="2268" w:hanging="360"/>
      </w:pPr>
    </w:lvl>
    <w:lvl w:ilvl="4" w:tplc="040E0019">
      <w:start w:val="1"/>
      <w:numFmt w:val="lowerLetter"/>
      <w:lvlText w:val="%5."/>
      <w:lvlJc w:val="left"/>
      <w:pPr>
        <w:tabs>
          <w:tab w:val="num" w:pos="2988"/>
        </w:tabs>
        <w:ind w:left="2988" w:hanging="360"/>
      </w:pPr>
    </w:lvl>
    <w:lvl w:ilvl="5" w:tplc="040E001B" w:tentative="1">
      <w:start w:val="1"/>
      <w:numFmt w:val="lowerRoman"/>
      <w:lvlText w:val="%6."/>
      <w:lvlJc w:val="right"/>
      <w:pPr>
        <w:tabs>
          <w:tab w:val="num" w:pos="3708"/>
        </w:tabs>
        <w:ind w:left="3708" w:hanging="180"/>
      </w:pPr>
    </w:lvl>
    <w:lvl w:ilvl="6" w:tplc="040E000F" w:tentative="1">
      <w:start w:val="1"/>
      <w:numFmt w:val="decimal"/>
      <w:lvlText w:val="%7."/>
      <w:lvlJc w:val="left"/>
      <w:pPr>
        <w:tabs>
          <w:tab w:val="num" w:pos="4428"/>
        </w:tabs>
        <w:ind w:left="4428" w:hanging="360"/>
      </w:pPr>
    </w:lvl>
    <w:lvl w:ilvl="7" w:tplc="040E0019" w:tentative="1">
      <w:start w:val="1"/>
      <w:numFmt w:val="lowerLetter"/>
      <w:lvlText w:val="%8."/>
      <w:lvlJc w:val="left"/>
      <w:pPr>
        <w:tabs>
          <w:tab w:val="num" w:pos="5148"/>
        </w:tabs>
        <w:ind w:left="5148" w:hanging="360"/>
      </w:pPr>
    </w:lvl>
    <w:lvl w:ilvl="8" w:tplc="040E001B" w:tentative="1">
      <w:start w:val="1"/>
      <w:numFmt w:val="lowerRoman"/>
      <w:lvlText w:val="%9."/>
      <w:lvlJc w:val="right"/>
      <w:pPr>
        <w:tabs>
          <w:tab w:val="num" w:pos="5868"/>
        </w:tabs>
        <w:ind w:left="5868" w:hanging="180"/>
      </w:pPr>
    </w:lvl>
  </w:abstractNum>
  <w:abstractNum w:abstractNumId="7" w15:restartNumberingAfterBreak="0">
    <w:nsid w:val="1306121A"/>
    <w:multiLevelType w:val="singleLevel"/>
    <w:tmpl w:val="272040C2"/>
    <w:lvl w:ilvl="0">
      <w:start w:val="1"/>
      <w:numFmt w:val="decimal"/>
      <w:lvlText w:val="(%1)"/>
      <w:lvlJc w:val="left"/>
      <w:pPr>
        <w:tabs>
          <w:tab w:val="num" w:pos="480"/>
        </w:tabs>
        <w:ind w:left="480" w:hanging="480"/>
      </w:pPr>
      <w:rPr>
        <w:rFonts w:hint="default"/>
      </w:rPr>
    </w:lvl>
  </w:abstractNum>
  <w:abstractNum w:abstractNumId="8" w15:restartNumberingAfterBreak="0">
    <w:nsid w:val="14036197"/>
    <w:multiLevelType w:val="hybridMultilevel"/>
    <w:tmpl w:val="6EA6622E"/>
    <w:lvl w:ilvl="0" w:tplc="8DD6B9D0">
      <w:start w:val="1"/>
      <w:numFmt w:val="decimal"/>
      <w:lvlText w:val="(%1)"/>
      <w:lvlJc w:val="left"/>
      <w:pPr>
        <w:ind w:left="360" w:hanging="360"/>
      </w:pPr>
      <w:rPr>
        <w:rFonts w:hint="default"/>
      </w:rPr>
    </w:lvl>
    <w:lvl w:ilvl="1" w:tplc="040E0019">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9" w15:restartNumberingAfterBreak="0">
    <w:nsid w:val="15B50506"/>
    <w:multiLevelType w:val="hybridMultilevel"/>
    <w:tmpl w:val="B1B86CE0"/>
    <w:lvl w:ilvl="0" w:tplc="DE1EDCD6">
      <w:start w:val="1"/>
      <w:numFmt w:val="lowerLetter"/>
      <w:lvlText w:val="%1)"/>
      <w:lvlJc w:val="left"/>
      <w:pPr>
        <w:ind w:left="720" w:hanging="360"/>
      </w:pPr>
      <w:rPr>
        <w:rFonts w:hint="default"/>
        <w:strike w:val="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6C6CFF78">
      <w:start w:val="4"/>
      <w:numFmt w:val="bullet"/>
      <w:lvlText w:val="-"/>
      <w:lvlJc w:val="left"/>
      <w:pPr>
        <w:ind w:left="2880" w:hanging="360"/>
      </w:pPr>
      <w:rPr>
        <w:rFonts w:ascii="Times New Roman" w:eastAsia="Times New Roman" w:hAnsi="Times New Roman" w:cs="Times New Roman" w:hint="default"/>
      </w:r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18785C3C"/>
    <w:multiLevelType w:val="hybridMultilevel"/>
    <w:tmpl w:val="55483636"/>
    <w:lvl w:ilvl="0" w:tplc="CE86970C">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1" w15:restartNumberingAfterBreak="0">
    <w:nsid w:val="19481426"/>
    <w:multiLevelType w:val="hybridMultilevel"/>
    <w:tmpl w:val="6E645C70"/>
    <w:lvl w:ilvl="0" w:tplc="8DD6B9D0">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2" w15:restartNumberingAfterBreak="0">
    <w:nsid w:val="1B426EF2"/>
    <w:multiLevelType w:val="hybridMultilevel"/>
    <w:tmpl w:val="F65A7E96"/>
    <w:lvl w:ilvl="0" w:tplc="7FECE64A">
      <w:start w:val="1"/>
      <w:numFmt w:val="decimal"/>
      <w:lvlText w:val="(%1)"/>
      <w:lvlJc w:val="left"/>
      <w:pPr>
        <w:tabs>
          <w:tab w:val="num" w:pos="1470"/>
        </w:tabs>
        <w:ind w:left="1470" w:hanging="390"/>
      </w:pPr>
      <w:rPr>
        <w:rFonts w:cs="Times New Roman"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 w15:restartNumberingAfterBreak="0">
    <w:nsid w:val="1DA159C3"/>
    <w:multiLevelType w:val="hybridMultilevel"/>
    <w:tmpl w:val="7AAEDFDC"/>
    <w:lvl w:ilvl="0" w:tplc="B32C0E4C">
      <w:start w:val="1"/>
      <w:numFmt w:val="decimal"/>
      <w:lvlText w:val="(%1)"/>
      <w:lvlJc w:val="left"/>
      <w:pPr>
        <w:tabs>
          <w:tab w:val="num" w:pos="-528"/>
        </w:tabs>
        <w:ind w:left="-1224" w:firstLine="306"/>
      </w:pPr>
      <w:rPr>
        <w:rFonts w:cs="Times New Roman" w:hint="default"/>
      </w:rPr>
    </w:lvl>
    <w:lvl w:ilvl="1" w:tplc="040E0019">
      <w:start w:val="1"/>
      <w:numFmt w:val="lowerLetter"/>
      <w:lvlText w:val="%2."/>
      <w:lvlJc w:val="left"/>
      <w:pPr>
        <w:tabs>
          <w:tab w:val="num" w:pos="828"/>
        </w:tabs>
        <w:ind w:left="828" w:hanging="360"/>
      </w:pPr>
    </w:lvl>
    <w:lvl w:ilvl="2" w:tplc="040E001B">
      <w:start w:val="1"/>
      <w:numFmt w:val="lowerRoman"/>
      <w:lvlText w:val="%3."/>
      <w:lvlJc w:val="right"/>
      <w:pPr>
        <w:tabs>
          <w:tab w:val="num" w:pos="1548"/>
        </w:tabs>
        <w:ind w:left="1548" w:hanging="180"/>
      </w:pPr>
    </w:lvl>
    <w:lvl w:ilvl="3" w:tplc="BC30F4B0">
      <w:start w:val="1"/>
      <w:numFmt w:val="lowerLetter"/>
      <w:lvlText w:val="%4)"/>
      <w:lvlJc w:val="left"/>
      <w:pPr>
        <w:tabs>
          <w:tab w:val="num" w:pos="2268"/>
        </w:tabs>
        <w:ind w:left="2268" w:hanging="360"/>
      </w:pPr>
      <w:rPr>
        <w:rFonts w:hint="default"/>
      </w:rPr>
    </w:lvl>
    <w:lvl w:ilvl="4" w:tplc="040E0019" w:tentative="1">
      <w:start w:val="1"/>
      <w:numFmt w:val="lowerLetter"/>
      <w:lvlText w:val="%5."/>
      <w:lvlJc w:val="left"/>
      <w:pPr>
        <w:tabs>
          <w:tab w:val="num" w:pos="2988"/>
        </w:tabs>
        <w:ind w:left="2988" w:hanging="360"/>
      </w:pPr>
    </w:lvl>
    <w:lvl w:ilvl="5" w:tplc="040E001B" w:tentative="1">
      <w:start w:val="1"/>
      <w:numFmt w:val="lowerRoman"/>
      <w:lvlText w:val="%6."/>
      <w:lvlJc w:val="right"/>
      <w:pPr>
        <w:tabs>
          <w:tab w:val="num" w:pos="3708"/>
        </w:tabs>
        <w:ind w:left="3708" w:hanging="180"/>
      </w:pPr>
    </w:lvl>
    <w:lvl w:ilvl="6" w:tplc="040E000F" w:tentative="1">
      <w:start w:val="1"/>
      <w:numFmt w:val="decimal"/>
      <w:lvlText w:val="%7."/>
      <w:lvlJc w:val="left"/>
      <w:pPr>
        <w:tabs>
          <w:tab w:val="num" w:pos="4428"/>
        </w:tabs>
        <w:ind w:left="4428" w:hanging="360"/>
      </w:pPr>
    </w:lvl>
    <w:lvl w:ilvl="7" w:tplc="040E0019" w:tentative="1">
      <w:start w:val="1"/>
      <w:numFmt w:val="lowerLetter"/>
      <w:lvlText w:val="%8."/>
      <w:lvlJc w:val="left"/>
      <w:pPr>
        <w:tabs>
          <w:tab w:val="num" w:pos="5148"/>
        </w:tabs>
        <w:ind w:left="5148" w:hanging="360"/>
      </w:pPr>
    </w:lvl>
    <w:lvl w:ilvl="8" w:tplc="040E001B" w:tentative="1">
      <w:start w:val="1"/>
      <w:numFmt w:val="lowerRoman"/>
      <w:lvlText w:val="%9."/>
      <w:lvlJc w:val="right"/>
      <w:pPr>
        <w:tabs>
          <w:tab w:val="num" w:pos="5868"/>
        </w:tabs>
        <w:ind w:left="5868" w:hanging="180"/>
      </w:pPr>
    </w:lvl>
  </w:abstractNum>
  <w:abstractNum w:abstractNumId="14" w15:restartNumberingAfterBreak="0">
    <w:nsid w:val="1DBB4510"/>
    <w:multiLevelType w:val="hybridMultilevel"/>
    <w:tmpl w:val="94C4C084"/>
    <w:lvl w:ilvl="0" w:tplc="DE1EDCD6">
      <w:start w:val="1"/>
      <w:numFmt w:val="lowerLetter"/>
      <w:lvlText w:val="%1)"/>
      <w:lvlJc w:val="left"/>
      <w:pPr>
        <w:ind w:left="1080" w:hanging="360"/>
      </w:pPr>
      <w:rPr>
        <w:rFonts w:hint="default"/>
        <w:strike w:val="0"/>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5" w15:restartNumberingAfterBreak="0">
    <w:nsid w:val="215605EC"/>
    <w:multiLevelType w:val="hybridMultilevel"/>
    <w:tmpl w:val="97EA804A"/>
    <w:lvl w:ilvl="0" w:tplc="CCF0A678">
      <w:start w:val="1"/>
      <w:numFmt w:val="decimal"/>
      <w:lvlText w:val="(%1)"/>
      <w:lvlJc w:val="left"/>
      <w:pPr>
        <w:ind w:left="360" w:hanging="360"/>
      </w:pPr>
      <w:rPr>
        <w:rFonts w:hint="default"/>
        <w:color w:val="auto"/>
      </w:rPr>
    </w:lvl>
    <w:lvl w:ilvl="1" w:tplc="040E000F">
      <w:start w:val="1"/>
      <w:numFmt w:val="decimal"/>
      <w:lvlText w:val="%2."/>
      <w:lvlJc w:val="left"/>
      <w:pPr>
        <w:tabs>
          <w:tab w:val="num" w:pos="1080"/>
        </w:tabs>
        <w:ind w:left="1080" w:hanging="360"/>
      </w:pPr>
      <w:rPr>
        <w:rFonts w:hint="default"/>
        <w:color w:val="auto"/>
      </w:r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6" w15:restartNumberingAfterBreak="0">
    <w:nsid w:val="240931F8"/>
    <w:multiLevelType w:val="hybridMultilevel"/>
    <w:tmpl w:val="89806662"/>
    <w:lvl w:ilvl="0" w:tplc="3AC4E1A2">
      <w:start w:val="1"/>
      <w:numFmt w:val="decimal"/>
      <w:lvlText w:val="(%1)"/>
      <w:lvlJc w:val="left"/>
      <w:pPr>
        <w:ind w:left="540" w:hanging="360"/>
      </w:pPr>
      <w:rPr>
        <w:rFonts w:hint="default"/>
      </w:rPr>
    </w:lvl>
    <w:lvl w:ilvl="1" w:tplc="040E0019" w:tentative="1">
      <w:start w:val="1"/>
      <w:numFmt w:val="lowerLetter"/>
      <w:lvlText w:val="%2."/>
      <w:lvlJc w:val="left"/>
      <w:pPr>
        <w:ind w:left="1110" w:hanging="360"/>
      </w:pPr>
    </w:lvl>
    <w:lvl w:ilvl="2" w:tplc="040E001B" w:tentative="1">
      <w:start w:val="1"/>
      <w:numFmt w:val="lowerRoman"/>
      <w:lvlText w:val="%3."/>
      <w:lvlJc w:val="right"/>
      <w:pPr>
        <w:ind w:left="1830" w:hanging="180"/>
      </w:pPr>
    </w:lvl>
    <w:lvl w:ilvl="3" w:tplc="040E000F" w:tentative="1">
      <w:start w:val="1"/>
      <w:numFmt w:val="decimal"/>
      <w:lvlText w:val="%4."/>
      <w:lvlJc w:val="left"/>
      <w:pPr>
        <w:ind w:left="2550" w:hanging="360"/>
      </w:pPr>
    </w:lvl>
    <w:lvl w:ilvl="4" w:tplc="040E0019" w:tentative="1">
      <w:start w:val="1"/>
      <w:numFmt w:val="lowerLetter"/>
      <w:lvlText w:val="%5."/>
      <w:lvlJc w:val="left"/>
      <w:pPr>
        <w:ind w:left="3270" w:hanging="360"/>
      </w:pPr>
    </w:lvl>
    <w:lvl w:ilvl="5" w:tplc="040E001B" w:tentative="1">
      <w:start w:val="1"/>
      <w:numFmt w:val="lowerRoman"/>
      <w:lvlText w:val="%6."/>
      <w:lvlJc w:val="right"/>
      <w:pPr>
        <w:ind w:left="3990" w:hanging="180"/>
      </w:pPr>
    </w:lvl>
    <w:lvl w:ilvl="6" w:tplc="040E000F" w:tentative="1">
      <w:start w:val="1"/>
      <w:numFmt w:val="decimal"/>
      <w:lvlText w:val="%7."/>
      <w:lvlJc w:val="left"/>
      <w:pPr>
        <w:ind w:left="4710" w:hanging="360"/>
      </w:pPr>
    </w:lvl>
    <w:lvl w:ilvl="7" w:tplc="040E0019" w:tentative="1">
      <w:start w:val="1"/>
      <w:numFmt w:val="lowerLetter"/>
      <w:lvlText w:val="%8."/>
      <w:lvlJc w:val="left"/>
      <w:pPr>
        <w:ind w:left="5430" w:hanging="360"/>
      </w:pPr>
    </w:lvl>
    <w:lvl w:ilvl="8" w:tplc="040E001B" w:tentative="1">
      <w:start w:val="1"/>
      <w:numFmt w:val="lowerRoman"/>
      <w:lvlText w:val="%9."/>
      <w:lvlJc w:val="right"/>
      <w:pPr>
        <w:ind w:left="6150" w:hanging="180"/>
      </w:pPr>
    </w:lvl>
  </w:abstractNum>
  <w:abstractNum w:abstractNumId="17" w15:restartNumberingAfterBreak="0">
    <w:nsid w:val="242C7748"/>
    <w:multiLevelType w:val="hybridMultilevel"/>
    <w:tmpl w:val="BFF49AF0"/>
    <w:lvl w:ilvl="0" w:tplc="3A321AD8">
      <w:start w:val="1"/>
      <w:numFmt w:val="decimal"/>
      <w:lvlText w:val="(%1)"/>
      <w:lvlJc w:val="left"/>
      <w:pPr>
        <w:tabs>
          <w:tab w:val="num" w:pos="1830"/>
        </w:tabs>
        <w:ind w:left="1830" w:hanging="390"/>
      </w:pPr>
      <w:rPr>
        <w:rFonts w:cs="Times New Roman"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8" w15:restartNumberingAfterBreak="0">
    <w:nsid w:val="269A097C"/>
    <w:multiLevelType w:val="hybridMultilevel"/>
    <w:tmpl w:val="237CC0D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29166DD4"/>
    <w:multiLevelType w:val="hybridMultilevel"/>
    <w:tmpl w:val="686A15D0"/>
    <w:lvl w:ilvl="0" w:tplc="3A321AD8">
      <w:start w:val="1"/>
      <w:numFmt w:val="decimal"/>
      <w:lvlText w:val="(%1)"/>
      <w:lvlJc w:val="left"/>
      <w:pPr>
        <w:tabs>
          <w:tab w:val="num" w:pos="1830"/>
        </w:tabs>
        <w:ind w:left="1830" w:hanging="390"/>
      </w:pPr>
      <w:rPr>
        <w:rFonts w:cs="Times New Roman"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0" w15:restartNumberingAfterBreak="0">
    <w:nsid w:val="293F0788"/>
    <w:multiLevelType w:val="hybridMultilevel"/>
    <w:tmpl w:val="B70CE4BC"/>
    <w:lvl w:ilvl="0" w:tplc="D1122552">
      <w:start w:val="1"/>
      <w:numFmt w:val="decimal"/>
      <w:lvlText w:val="(%1)"/>
      <w:lvlJc w:val="left"/>
      <w:pPr>
        <w:tabs>
          <w:tab w:val="num" w:pos="390"/>
        </w:tabs>
        <w:ind w:left="390" w:hanging="390"/>
      </w:pPr>
      <w:rPr>
        <w:rFonts w:cs="Times New Roman"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1" w15:restartNumberingAfterBreak="0">
    <w:nsid w:val="3489262A"/>
    <w:multiLevelType w:val="hybridMultilevel"/>
    <w:tmpl w:val="9FA863FC"/>
    <w:lvl w:ilvl="0" w:tplc="B956A7E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3571660C"/>
    <w:multiLevelType w:val="hybridMultilevel"/>
    <w:tmpl w:val="339C48B6"/>
    <w:lvl w:ilvl="0" w:tplc="44A6F65A">
      <w:start w:val="1"/>
      <w:numFmt w:val="decimal"/>
      <w:lvlText w:val="(%1)"/>
      <w:lvlJc w:val="left"/>
      <w:pPr>
        <w:tabs>
          <w:tab w:val="num" w:pos="1830"/>
        </w:tabs>
        <w:ind w:left="1134" w:firstLine="306"/>
      </w:pPr>
      <w:rPr>
        <w:rFonts w:cs="Times New Roman"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3" w15:restartNumberingAfterBreak="0">
    <w:nsid w:val="3E9F2B7D"/>
    <w:multiLevelType w:val="hybridMultilevel"/>
    <w:tmpl w:val="380C93B8"/>
    <w:lvl w:ilvl="0" w:tplc="DE1EDCD6">
      <w:start w:val="1"/>
      <w:numFmt w:val="lowerLetter"/>
      <w:lvlText w:val="%1)"/>
      <w:lvlJc w:val="left"/>
      <w:pPr>
        <w:ind w:left="1080" w:hanging="360"/>
      </w:pPr>
      <w:rPr>
        <w:rFonts w:hint="default"/>
        <w:strike w:val="0"/>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4" w15:restartNumberingAfterBreak="0">
    <w:nsid w:val="4038658B"/>
    <w:multiLevelType w:val="hybridMultilevel"/>
    <w:tmpl w:val="C78613DC"/>
    <w:lvl w:ilvl="0" w:tplc="DE1EDCD6">
      <w:start w:val="1"/>
      <w:numFmt w:val="lowerLetter"/>
      <w:lvlText w:val="%1)"/>
      <w:lvlJc w:val="left"/>
      <w:pPr>
        <w:ind w:left="927" w:hanging="360"/>
      </w:pPr>
      <w:rPr>
        <w:rFonts w:hint="default"/>
        <w:strike w:val="0"/>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25" w15:restartNumberingAfterBreak="0">
    <w:nsid w:val="422A01B2"/>
    <w:multiLevelType w:val="hybridMultilevel"/>
    <w:tmpl w:val="2C089B3A"/>
    <w:lvl w:ilvl="0" w:tplc="043CF40C">
      <w:start w:val="1"/>
      <w:numFmt w:val="lowerLetter"/>
      <w:lvlText w:val="%1)"/>
      <w:lvlJc w:val="left"/>
      <w:pPr>
        <w:ind w:left="1953" w:hanging="360"/>
      </w:pPr>
      <w:rPr>
        <w:rFonts w:hint="default"/>
      </w:rPr>
    </w:lvl>
    <w:lvl w:ilvl="1" w:tplc="040E0019" w:tentative="1">
      <w:start w:val="1"/>
      <w:numFmt w:val="lowerLetter"/>
      <w:lvlText w:val="%2."/>
      <w:lvlJc w:val="left"/>
      <w:pPr>
        <w:ind w:left="2673" w:hanging="360"/>
      </w:pPr>
    </w:lvl>
    <w:lvl w:ilvl="2" w:tplc="040E001B" w:tentative="1">
      <w:start w:val="1"/>
      <w:numFmt w:val="lowerRoman"/>
      <w:lvlText w:val="%3."/>
      <w:lvlJc w:val="right"/>
      <w:pPr>
        <w:ind w:left="3393" w:hanging="180"/>
      </w:pPr>
    </w:lvl>
    <w:lvl w:ilvl="3" w:tplc="040E000F" w:tentative="1">
      <w:start w:val="1"/>
      <w:numFmt w:val="decimal"/>
      <w:lvlText w:val="%4."/>
      <w:lvlJc w:val="left"/>
      <w:pPr>
        <w:ind w:left="4113" w:hanging="360"/>
      </w:pPr>
    </w:lvl>
    <w:lvl w:ilvl="4" w:tplc="040E0019" w:tentative="1">
      <w:start w:val="1"/>
      <w:numFmt w:val="lowerLetter"/>
      <w:lvlText w:val="%5."/>
      <w:lvlJc w:val="left"/>
      <w:pPr>
        <w:ind w:left="4833" w:hanging="360"/>
      </w:pPr>
    </w:lvl>
    <w:lvl w:ilvl="5" w:tplc="040E001B" w:tentative="1">
      <w:start w:val="1"/>
      <w:numFmt w:val="lowerRoman"/>
      <w:lvlText w:val="%6."/>
      <w:lvlJc w:val="right"/>
      <w:pPr>
        <w:ind w:left="5553" w:hanging="180"/>
      </w:pPr>
    </w:lvl>
    <w:lvl w:ilvl="6" w:tplc="040E000F" w:tentative="1">
      <w:start w:val="1"/>
      <w:numFmt w:val="decimal"/>
      <w:lvlText w:val="%7."/>
      <w:lvlJc w:val="left"/>
      <w:pPr>
        <w:ind w:left="6273" w:hanging="360"/>
      </w:pPr>
    </w:lvl>
    <w:lvl w:ilvl="7" w:tplc="040E0019" w:tentative="1">
      <w:start w:val="1"/>
      <w:numFmt w:val="lowerLetter"/>
      <w:lvlText w:val="%8."/>
      <w:lvlJc w:val="left"/>
      <w:pPr>
        <w:ind w:left="6993" w:hanging="360"/>
      </w:pPr>
    </w:lvl>
    <w:lvl w:ilvl="8" w:tplc="040E001B" w:tentative="1">
      <w:start w:val="1"/>
      <w:numFmt w:val="lowerRoman"/>
      <w:lvlText w:val="%9."/>
      <w:lvlJc w:val="right"/>
      <w:pPr>
        <w:ind w:left="7713" w:hanging="180"/>
      </w:pPr>
    </w:lvl>
  </w:abstractNum>
  <w:abstractNum w:abstractNumId="26" w15:restartNumberingAfterBreak="0">
    <w:nsid w:val="42D245E2"/>
    <w:multiLevelType w:val="multilevel"/>
    <w:tmpl w:val="806AC31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434E48F2"/>
    <w:multiLevelType w:val="hybridMultilevel"/>
    <w:tmpl w:val="A5985DBC"/>
    <w:lvl w:ilvl="0" w:tplc="737E2750">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8" w15:restartNumberingAfterBreak="0">
    <w:nsid w:val="46502EDB"/>
    <w:multiLevelType w:val="multilevel"/>
    <w:tmpl w:val="040E0023"/>
    <w:numStyleLink w:val="Cikkelyrsz"/>
  </w:abstractNum>
  <w:abstractNum w:abstractNumId="29" w15:restartNumberingAfterBreak="0">
    <w:nsid w:val="46F60234"/>
    <w:multiLevelType w:val="hybridMultilevel"/>
    <w:tmpl w:val="5E28A1C0"/>
    <w:lvl w:ilvl="0" w:tplc="8DD6B9D0">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49B900CD"/>
    <w:multiLevelType w:val="hybridMultilevel"/>
    <w:tmpl w:val="CB449C84"/>
    <w:lvl w:ilvl="0" w:tplc="753C0CD8">
      <w:start w:val="1"/>
      <w:numFmt w:val="decimal"/>
      <w:lvlText w:val="(%1)"/>
      <w:lvlJc w:val="left"/>
      <w:pPr>
        <w:tabs>
          <w:tab w:val="num" w:pos="1830"/>
        </w:tabs>
        <w:ind w:left="1830" w:hanging="390"/>
      </w:pPr>
      <w:rPr>
        <w:rFonts w:cs="Times New Roman"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1" w15:restartNumberingAfterBreak="0">
    <w:nsid w:val="4B6F2736"/>
    <w:multiLevelType w:val="hybridMultilevel"/>
    <w:tmpl w:val="30D23148"/>
    <w:lvl w:ilvl="0" w:tplc="DDC0CDCA">
      <w:start w:val="1"/>
      <w:numFmt w:val="decimal"/>
      <w:lvlText w:val="(%1)"/>
      <w:lvlJc w:val="left"/>
      <w:pPr>
        <w:tabs>
          <w:tab w:val="num" w:pos="1470"/>
        </w:tabs>
        <w:ind w:left="1470" w:hanging="390"/>
      </w:pPr>
      <w:rPr>
        <w:rFonts w:cs="Times New Roman" w:hint="default"/>
        <w:b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2" w15:restartNumberingAfterBreak="0">
    <w:nsid w:val="4DB903F0"/>
    <w:multiLevelType w:val="hybridMultilevel"/>
    <w:tmpl w:val="93EEA064"/>
    <w:lvl w:ilvl="0" w:tplc="D1122552">
      <w:start w:val="1"/>
      <w:numFmt w:val="decimal"/>
      <w:lvlText w:val="(%1)"/>
      <w:lvlJc w:val="left"/>
      <w:pPr>
        <w:tabs>
          <w:tab w:val="num" w:pos="390"/>
        </w:tabs>
        <w:ind w:left="390" w:hanging="390"/>
      </w:pPr>
      <w:rPr>
        <w:rFonts w:cs="Times New Roman"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3" w15:restartNumberingAfterBreak="0">
    <w:nsid w:val="4FE24761"/>
    <w:multiLevelType w:val="hybridMultilevel"/>
    <w:tmpl w:val="47C23564"/>
    <w:lvl w:ilvl="0" w:tplc="DE1EDCD6">
      <w:start w:val="1"/>
      <w:numFmt w:val="lowerLetter"/>
      <w:lvlText w:val="%1)"/>
      <w:lvlJc w:val="left"/>
      <w:pPr>
        <w:ind w:left="1080" w:hanging="360"/>
      </w:pPr>
      <w:rPr>
        <w:rFonts w:hint="default"/>
        <w:strike w:val="0"/>
      </w:rPr>
    </w:lvl>
    <w:lvl w:ilvl="1" w:tplc="857A1642">
      <w:start w:val="1"/>
      <w:numFmt w:val="none"/>
      <w:lvlText w:val="(3)"/>
      <w:lvlJc w:val="left"/>
      <w:pPr>
        <w:tabs>
          <w:tab w:val="num" w:pos="1830"/>
        </w:tabs>
        <w:ind w:left="1830" w:hanging="390"/>
      </w:pPr>
      <w:rPr>
        <w:rFonts w:cs="Times New Roman" w:hint="default"/>
        <w:strike w:val="0"/>
      </w:r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4" w15:restartNumberingAfterBreak="0">
    <w:nsid w:val="50F6422B"/>
    <w:multiLevelType w:val="hybridMultilevel"/>
    <w:tmpl w:val="3E7A3F5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51A32322"/>
    <w:multiLevelType w:val="hybridMultilevel"/>
    <w:tmpl w:val="27D09E94"/>
    <w:lvl w:ilvl="0" w:tplc="7FECE64A">
      <w:start w:val="1"/>
      <w:numFmt w:val="decimal"/>
      <w:lvlText w:val="(%1)"/>
      <w:lvlJc w:val="left"/>
      <w:pPr>
        <w:tabs>
          <w:tab w:val="num" w:pos="1470"/>
        </w:tabs>
        <w:ind w:left="1470" w:hanging="390"/>
      </w:pPr>
      <w:rPr>
        <w:rFonts w:cs="Times New Roman"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6" w15:restartNumberingAfterBreak="0">
    <w:nsid w:val="51AF6B7D"/>
    <w:multiLevelType w:val="hybridMultilevel"/>
    <w:tmpl w:val="0876FAB6"/>
    <w:lvl w:ilvl="0" w:tplc="556A4BD8">
      <w:start w:val="1"/>
      <w:numFmt w:val="decimal"/>
      <w:lvlText w:val="%1."/>
      <w:lvlJc w:val="left"/>
      <w:pPr>
        <w:ind w:left="3900" w:hanging="360"/>
      </w:pPr>
      <w:rPr>
        <w:rFonts w:cs="Times New Roman" w:hint="default"/>
      </w:rPr>
    </w:lvl>
    <w:lvl w:ilvl="1" w:tplc="040E0019" w:tentative="1">
      <w:start w:val="1"/>
      <w:numFmt w:val="lowerLetter"/>
      <w:lvlText w:val="%2."/>
      <w:lvlJc w:val="left"/>
      <w:pPr>
        <w:ind w:left="4620" w:hanging="360"/>
      </w:pPr>
      <w:rPr>
        <w:rFonts w:cs="Times New Roman"/>
      </w:rPr>
    </w:lvl>
    <w:lvl w:ilvl="2" w:tplc="040E001B" w:tentative="1">
      <w:start w:val="1"/>
      <w:numFmt w:val="lowerRoman"/>
      <w:lvlText w:val="%3."/>
      <w:lvlJc w:val="right"/>
      <w:pPr>
        <w:ind w:left="5340" w:hanging="180"/>
      </w:pPr>
      <w:rPr>
        <w:rFonts w:cs="Times New Roman"/>
      </w:rPr>
    </w:lvl>
    <w:lvl w:ilvl="3" w:tplc="040E000F" w:tentative="1">
      <w:start w:val="1"/>
      <w:numFmt w:val="decimal"/>
      <w:lvlText w:val="%4."/>
      <w:lvlJc w:val="left"/>
      <w:pPr>
        <w:ind w:left="6060" w:hanging="360"/>
      </w:pPr>
      <w:rPr>
        <w:rFonts w:cs="Times New Roman"/>
      </w:rPr>
    </w:lvl>
    <w:lvl w:ilvl="4" w:tplc="040E0019" w:tentative="1">
      <w:start w:val="1"/>
      <w:numFmt w:val="lowerLetter"/>
      <w:lvlText w:val="%5."/>
      <w:lvlJc w:val="left"/>
      <w:pPr>
        <w:ind w:left="6780" w:hanging="360"/>
      </w:pPr>
      <w:rPr>
        <w:rFonts w:cs="Times New Roman"/>
      </w:rPr>
    </w:lvl>
    <w:lvl w:ilvl="5" w:tplc="040E001B" w:tentative="1">
      <w:start w:val="1"/>
      <w:numFmt w:val="lowerRoman"/>
      <w:lvlText w:val="%6."/>
      <w:lvlJc w:val="right"/>
      <w:pPr>
        <w:ind w:left="7500" w:hanging="180"/>
      </w:pPr>
      <w:rPr>
        <w:rFonts w:cs="Times New Roman"/>
      </w:rPr>
    </w:lvl>
    <w:lvl w:ilvl="6" w:tplc="040E000F" w:tentative="1">
      <w:start w:val="1"/>
      <w:numFmt w:val="decimal"/>
      <w:lvlText w:val="%7."/>
      <w:lvlJc w:val="left"/>
      <w:pPr>
        <w:ind w:left="8220" w:hanging="360"/>
      </w:pPr>
      <w:rPr>
        <w:rFonts w:cs="Times New Roman"/>
      </w:rPr>
    </w:lvl>
    <w:lvl w:ilvl="7" w:tplc="040E0019" w:tentative="1">
      <w:start w:val="1"/>
      <w:numFmt w:val="lowerLetter"/>
      <w:lvlText w:val="%8."/>
      <w:lvlJc w:val="left"/>
      <w:pPr>
        <w:ind w:left="8940" w:hanging="360"/>
      </w:pPr>
      <w:rPr>
        <w:rFonts w:cs="Times New Roman"/>
      </w:rPr>
    </w:lvl>
    <w:lvl w:ilvl="8" w:tplc="040E001B" w:tentative="1">
      <w:start w:val="1"/>
      <w:numFmt w:val="lowerRoman"/>
      <w:lvlText w:val="%9."/>
      <w:lvlJc w:val="right"/>
      <w:pPr>
        <w:ind w:left="9660" w:hanging="180"/>
      </w:pPr>
      <w:rPr>
        <w:rFonts w:cs="Times New Roman"/>
      </w:rPr>
    </w:lvl>
  </w:abstractNum>
  <w:abstractNum w:abstractNumId="37" w15:restartNumberingAfterBreak="0">
    <w:nsid w:val="536E5F92"/>
    <w:multiLevelType w:val="hybridMultilevel"/>
    <w:tmpl w:val="E4764274"/>
    <w:lvl w:ilvl="0" w:tplc="E73A32EA">
      <w:start w:val="1"/>
      <w:numFmt w:val="lowerLetter"/>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53E138D0"/>
    <w:multiLevelType w:val="hybridMultilevel"/>
    <w:tmpl w:val="9DB6BD84"/>
    <w:lvl w:ilvl="0" w:tplc="8DD6B9D0">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9" w15:restartNumberingAfterBreak="0">
    <w:nsid w:val="543B2931"/>
    <w:multiLevelType w:val="hybridMultilevel"/>
    <w:tmpl w:val="EDEAA87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15:restartNumberingAfterBreak="0">
    <w:nsid w:val="54C14A03"/>
    <w:multiLevelType w:val="hybridMultilevel"/>
    <w:tmpl w:val="CA62CF72"/>
    <w:lvl w:ilvl="0" w:tplc="2EE6741C">
      <w:start w:val="1"/>
      <w:numFmt w:val="lowerLetter"/>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57D55407"/>
    <w:multiLevelType w:val="hybridMultilevel"/>
    <w:tmpl w:val="FBE2BB88"/>
    <w:lvl w:ilvl="0" w:tplc="040E000F">
      <w:start w:val="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5A041A50"/>
    <w:multiLevelType w:val="hybridMultilevel"/>
    <w:tmpl w:val="3DF419CE"/>
    <w:lvl w:ilvl="0" w:tplc="DE1EDCD6">
      <w:start w:val="1"/>
      <w:numFmt w:val="lowerLetter"/>
      <w:lvlText w:val="%1)"/>
      <w:lvlJc w:val="left"/>
      <w:pPr>
        <w:ind w:left="1080" w:hanging="360"/>
      </w:pPr>
      <w:rPr>
        <w:rFonts w:hint="default"/>
        <w:strike w:val="0"/>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43" w15:restartNumberingAfterBreak="0">
    <w:nsid w:val="5A2E5236"/>
    <w:multiLevelType w:val="hybridMultilevel"/>
    <w:tmpl w:val="3A729B46"/>
    <w:lvl w:ilvl="0" w:tplc="8DD6B9D0">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4" w15:restartNumberingAfterBreak="0">
    <w:nsid w:val="5C2A7A6F"/>
    <w:multiLevelType w:val="hybridMultilevel"/>
    <w:tmpl w:val="963CF51A"/>
    <w:lvl w:ilvl="0" w:tplc="8DD6B9D0">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5" w15:restartNumberingAfterBreak="0">
    <w:nsid w:val="5DCC29D3"/>
    <w:multiLevelType w:val="hybridMultilevel"/>
    <w:tmpl w:val="7CAEB44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15:restartNumberingAfterBreak="0">
    <w:nsid w:val="5EA52A35"/>
    <w:multiLevelType w:val="hybridMultilevel"/>
    <w:tmpl w:val="87A2D72A"/>
    <w:lvl w:ilvl="0" w:tplc="F1FE4BD0">
      <w:start w:val="1"/>
      <w:numFmt w:val="decimal"/>
      <w:lvlText w:val="%1."/>
      <w:lvlJc w:val="left"/>
      <w:pPr>
        <w:ind w:left="720" w:hanging="360"/>
      </w:pPr>
      <w:rPr>
        <w:rFonts w:ascii="Times New Roman" w:eastAsia="Times New Roman" w:hAnsi="Times New Roman" w:cs="Times New Roman"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7" w15:restartNumberingAfterBreak="0">
    <w:nsid w:val="61222E47"/>
    <w:multiLevelType w:val="singleLevel"/>
    <w:tmpl w:val="0C905190"/>
    <w:lvl w:ilvl="0">
      <w:start w:val="1"/>
      <w:numFmt w:val="decimal"/>
      <w:lvlText w:val="(%1)"/>
      <w:lvlJc w:val="left"/>
      <w:pPr>
        <w:tabs>
          <w:tab w:val="num" w:pos="360"/>
        </w:tabs>
        <w:ind w:left="360" w:hanging="360"/>
      </w:pPr>
      <w:rPr>
        <w:rFonts w:hint="default"/>
      </w:rPr>
    </w:lvl>
  </w:abstractNum>
  <w:abstractNum w:abstractNumId="48" w15:restartNumberingAfterBreak="0">
    <w:nsid w:val="65B51914"/>
    <w:multiLevelType w:val="hybridMultilevel"/>
    <w:tmpl w:val="15583432"/>
    <w:lvl w:ilvl="0" w:tplc="DE1EDCD6">
      <w:start w:val="1"/>
      <w:numFmt w:val="lowerLetter"/>
      <w:lvlText w:val="%1)"/>
      <w:lvlJc w:val="left"/>
      <w:pPr>
        <w:ind w:left="1080" w:hanging="360"/>
      </w:pPr>
      <w:rPr>
        <w:rFonts w:hint="default"/>
        <w:strike w:val="0"/>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49" w15:restartNumberingAfterBreak="0">
    <w:nsid w:val="66510F5E"/>
    <w:multiLevelType w:val="hybridMultilevel"/>
    <w:tmpl w:val="6542FC8A"/>
    <w:lvl w:ilvl="0" w:tplc="8DD6B9D0">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0" w15:restartNumberingAfterBreak="0">
    <w:nsid w:val="66593864"/>
    <w:multiLevelType w:val="hybridMultilevel"/>
    <w:tmpl w:val="BDB08AEA"/>
    <w:lvl w:ilvl="0" w:tplc="55FAB3D6">
      <w:start w:val="1"/>
      <w:numFmt w:val="decimal"/>
      <w:lvlText w:val="(%1)"/>
      <w:lvlJc w:val="left"/>
      <w:pPr>
        <w:tabs>
          <w:tab w:val="num" w:pos="750"/>
        </w:tabs>
        <w:ind w:left="750" w:hanging="39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1" w15:restartNumberingAfterBreak="0">
    <w:nsid w:val="6C9D233D"/>
    <w:multiLevelType w:val="hybridMultilevel"/>
    <w:tmpl w:val="4E0ECB44"/>
    <w:lvl w:ilvl="0" w:tplc="8DD6B9D0">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2" w15:restartNumberingAfterBreak="0">
    <w:nsid w:val="6D4C3A88"/>
    <w:multiLevelType w:val="hybridMultilevel"/>
    <w:tmpl w:val="60CE24F0"/>
    <w:lvl w:ilvl="0" w:tplc="8DD6B9D0">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3" w15:restartNumberingAfterBreak="0">
    <w:nsid w:val="715A6CBD"/>
    <w:multiLevelType w:val="hybridMultilevel"/>
    <w:tmpl w:val="DDB02E64"/>
    <w:lvl w:ilvl="0" w:tplc="B32C0E4C">
      <w:start w:val="1"/>
      <w:numFmt w:val="decimal"/>
      <w:lvlText w:val="(%1)"/>
      <w:lvlJc w:val="left"/>
      <w:pPr>
        <w:tabs>
          <w:tab w:val="num" w:pos="84"/>
        </w:tabs>
        <w:ind w:left="-612" w:firstLine="306"/>
      </w:pPr>
      <w:rPr>
        <w:rFonts w:cs="Times New Roman"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4" w15:restartNumberingAfterBreak="0">
    <w:nsid w:val="72A31EA8"/>
    <w:multiLevelType w:val="multilevel"/>
    <w:tmpl w:val="040E0023"/>
    <w:styleLink w:val="Cikkelyrsz"/>
    <w:lvl w:ilvl="0">
      <w:start w:val="1"/>
      <w:numFmt w:val="upperRoman"/>
      <w:pStyle w:val="Cmsor1"/>
      <w:lvlText w:val="%1. cikkely"/>
      <w:lvlJc w:val="left"/>
      <w:pPr>
        <w:tabs>
          <w:tab w:val="num" w:pos="1440"/>
        </w:tabs>
        <w:ind w:left="0" w:firstLine="0"/>
      </w:pPr>
    </w:lvl>
    <w:lvl w:ilvl="1">
      <w:start w:val="1"/>
      <w:numFmt w:val="decimalZero"/>
      <w:pStyle w:val="Cmsor2"/>
      <w:isLgl/>
      <w:lvlText w:val="%1.%2. szakasz "/>
      <w:lvlJc w:val="left"/>
      <w:pPr>
        <w:tabs>
          <w:tab w:val="num" w:pos="1440"/>
        </w:tabs>
        <w:ind w:left="0" w:firstLine="0"/>
      </w:pPr>
    </w:lvl>
    <w:lvl w:ilvl="2">
      <w:start w:val="1"/>
      <w:numFmt w:val="lowerLetter"/>
      <w:pStyle w:val="Cmsor3"/>
      <w:lvlText w:val="(%3)"/>
      <w:lvlJc w:val="left"/>
      <w:pPr>
        <w:tabs>
          <w:tab w:val="num" w:pos="720"/>
        </w:tabs>
        <w:ind w:left="720" w:hanging="432"/>
      </w:pPr>
    </w:lvl>
    <w:lvl w:ilvl="3">
      <w:start w:val="1"/>
      <w:numFmt w:val="lowerRoman"/>
      <w:pStyle w:val="Cmsor4"/>
      <w:lvlText w:val="(%4)"/>
      <w:lvlJc w:val="right"/>
      <w:pPr>
        <w:tabs>
          <w:tab w:val="num" w:pos="864"/>
        </w:tabs>
        <w:ind w:left="864" w:hanging="144"/>
      </w:pPr>
    </w:lvl>
    <w:lvl w:ilvl="4">
      <w:start w:val="1"/>
      <w:numFmt w:val="decimal"/>
      <w:pStyle w:val="Cmsor5"/>
      <w:lvlText w:val="%5)"/>
      <w:lvlJc w:val="left"/>
      <w:pPr>
        <w:tabs>
          <w:tab w:val="num" w:pos="1008"/>
        </w:tabs>
        <w:ind w:left="1008" w:hanging="432"/>
      </w:pPr>
    </w:lvl>
    <w:lvl w:ilvl="5">
      <w:start w:val="1"/>
      <w:numFmt w:val="lowerLetter"/>
      <w:pStyle w:val="Cmsor6"/>
      <w:lvlText w:val="%6)"/>
      <w:lvlJc w:val="left"/>
      <w:pPr>
        <w:tabs>
          <w:tab w:val="num" w:pos="1152"/>
        </w:tabs>
        <w:ind w:left="1152" w:hanging="432"/>
      </w:pPr>
    </w:lvl>
    <w:lvl w:ilvl="6">
      <w:start w:val="1"/>
      <w:numFmt w:val="lowerRoman"/>
      <w:pStyle w:val="Cmsor7"/>
      <w:lvlText w:val="%7)"/>
      <w:lvlJc w:val="right"/>
      <w:pPr>
        <w:tabs>
          <w:tab w:val="num" w:pos="1296"/>
        </w:tabs>
        <w:ind w:left="1296" w:hanging="288"/>
      </w:pPr>
    </w:lvl>
    <w:lvl w:ilvl="7">
      <w:start w:val="1"/>
      <w:numFmt w:val="lowerLetter"/>
      <w:pStyle w:val="Cmsor8"/>
      <w:lvlText w:val="%8."/>
      <w:lvlJc w:val="left"/>
      <w:pPr>
        <w:tabs>
          <w:tab w:val="num" w:pos="1440"/>
        </w:tabs>
        <w:ind w:left="1440" w:hanging="432"/>
      </w:pPr>
    </w:lvl>
    <w:lvl w:ilvl="8">
      <w:start w:val="1"/>
      <w:numFmt w:val="lowerRoman"/>
      <w:pStyle w:val="Cmsor9"/>
      <w:lvlText w:val="%9."/>
      <w:lvlJc w:val="right"/>
      <w:pPr>
        <w:tabs>
          <w:tab w:val="num" w:pos="1584"/>
        </w:tabs>
        <w:ind w:left="1584" w:hanging="144"/>
      </w:pPr>
    </w:lvl>
  </w:abstractNum>
  <w:abstractNum w:abstractNumId="55" w15:restartNumberingAfterBreak="0">
    <w:nsid w:val="7A2C358A"/>
    <w:multiLevelType w:val="hybridMultilevel"/>
    <w:tmpl w:val="405C6ADC"/>
    <w:lvl w:ilvl="0" w:tplc="8DD6B9D0">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6" w15:restartNumberingAfterBreak="0">
    <w:nsid w:val="7AC7764D"/>
    <w:multiLevelType w:val="hybridMultilevel"/>
    <w:tmpl w:val="8E1069B4"/>
    <w:lvl w:ilvl="0" w:tplc="9286A240">
      <w:start w:val="1"/>
      <w:numFmt w:val="decimal"/>
      <w:lvlText w:val="(%1)"/>
      <w:lvlJc w:val="left"/>
      <w:pPr>
        <w:ind w:left="360" w:hanging="360"/>
      </w:pPr>
      <w:rPr>
        <w:rFonts w:hint="default"/>
        <w:b w:val="0"/>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7" w15:restartNumberingAfterBreak="0">
    <w:nsid w:val="7F687AB1"/>
    <w:multiLevelType w:val="hybridMultilevel"/>
    <w:tmpl w:val="4698CB90"/>
    <w:lvl w:ilvl="0" w:tplc="753C0CD8">
      <w:start w:val="1"/>
      <w:numFmt w:val="decimal"/>
      <w:lvlText w:val="(%1)"/>
      <w:lvlJc w:val="left"/>
      <w:pPr>
        <w:tabs>
          <w:tab w:val="num" w:pos="1830"/>
        </w:tabs>
        <w:ind w:left="1830" w:hanging="390"/>
      </w:pPr>
      <w:rPr>
        <w:rFonts w:cs="Times New Roman"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48"/>
  </w:num>
  <w:num w:numId="2">
    <w:abstractNumId w:val="10"/>
  </w:num>
  <w:num w:numId="3">
    <w:abstractNumId w:val="16"/>
  </w:num>
  <w:num w:numId="4">
    <w:abstractNumId w:val="23"/>
  </w:num>
  <w:num w:numId="5">
    <w:abstractNumId w:val="8"/>
  </w:num>
  <w:num w:numId="6">
    <w:abstractNumId w:val="51"/>
  </w:num>
  <w:num w:numId="7">
    <w:abstractNumId w:val="5"/>
  </w:num>
  <w:num w:numId="8">
    <w:abstractNumId w:val="42"/>
  </w:num>
  <w:num w:numId="9">
    <w:abstractNumId w:val="33"/>
  </w:num>
  <w:num w:numId="10">
    <w:abstractNumId w:val="2"/>
  </w:num>
  <w:num w:numId="11">
    <w:abstractNumId w:val="56"/>
  </w:num>
  <w:num w:numId="12">
    <w:abstractNumId w:val="55"/>
  </w:num>
  <w:num w:numId="13">
    <w:abstractNumId w:val="15"/>
  </w:num>
  <w:num w:numId="14">
    <w:abstractNumId w:val="3"/>
  </w:num>
  <w:num w:numId="15">
    <w:abstractNumId w:val="49"/>
  </w:num>
  <w:num w:numId="16">
    <w:abstractNumId w:val="38"/>
  </w:num>
  <w:num w:numId="17">
    <w:abstractNumId w:val="43"/>
  </w:num>
  <w:num w:numId="18">
    <w:abstractNumId w:val="1"/>
  </w:num>
  <w:num w:numId="19">
    <w:abstractNumId w:val="52"/>
  </w:num>
  <w:num w:numId="20">
    <w:abstractNumId w:val="24"/>
  </w:num>
  <w:num w:numId="21">
    <w:abstractNumId w:val="44"/>
  </w:num>
  <w:num w:numId="22">
    <w:abstractNumId w:val="29"/>
  </w:num>
  <w:num w:numId="23">
    <w:abstractNumId w:val="11"/>
  </w:num>
  <w:num w:numId="24">
    <w:abstractNumId w:val="14"/>
  </w:num>
  <w:num w:numId="25">
    <w:abstractNumId w:val="9"/>
  </w:num>
  <w:num w:numId="26">
    <w:abstractNumId w:val="4"/>
  </w:num>
  <w:num w:numId="27">
    <w:abstractNumId w:val="54"/>
  </w:num>
  <w:num w:numId="28">
    <w:abstractNumId w:val="28"/>
  </w:num>
  <w:num w:numId="29">
    <w:abstractNumId w:val="20"/>
  </w:num>
  <w:num w:numId="30">
    <w:abstractNumId w:val="27"/>
  </w:num>
  <w:num w:numId="31">
    <w:abstractNumId w:val="32"/>
  </w:num>
  <w:num w:numId="32">
    <w:abstractNumId w:val="26"/>
  </w:num>
  <w:num w:numId="33">
    <w:abstractNumId w:val="12"/>
  </w:num>
  <w:num w:numId="34">
    <w:abstractNumId w:val="35"/>
  </w:num>
  <w:num w:numId="35">
    <w:abstractNumId w:val="31"/>
  </w:num>
  <w:num w:numId="36">
    <w:abstractNumId w:val="57"/>
  </w:num>
  <w:num w:numId="37">
    <w:abstractNumId w:val="30"/>
  </w:num>
  <w:num w:numId="38">
    <w:abstractNumId w:val="17"/>
  </w:num>
  <w:num w:numId="39">
    <w:abstractNumId w:val="19"/>
  </w:num>
  <w:num w:numId="40">
    <w:abstractNumId w:val="22"/>
  </w:num>
  <w:num w:numId="41">
    <w:abstractNumId w:val="53"/>
  </w:num>
  <w:num w:numId="42">
    <w:abstractNumId w:val="13"/>
  </w:num>
  <w:num w:numId="43">
    <w:abstractNumId w:val="7"/>
  </w:num>
  <w:num w:numId="44">
    <w:abstractNumId w:val="47"/>
  </w:num>
  <w:num w:numId="45">
    <w:abstractNumId w:val="50"/>
  </w:num>
  <w:num w:numId="46">
    <w:abstractNumId w:val="40"/>
  </w:num>
  <w:num w:numId="47">
    <w:abstractNumId w:val="6"/>
  </w:num>
  <w:num w:numId="48">
    <w:abstractNumId w:val="36"/>
  </w:num>
  <w:num w:numId="49">
    <w:abstractNumId w:val="25"/>
  </w:num>
  <w:num w:numId="50">
    <w:abstractNumId w:val="39"/>
  </w:num>
  <w:num w:numId="51">
    <w:abstractNumId w:val="34"/>
  </w:num>
  <w:num w:numId="52">
    <w:abstractNumId w:val="46"/>
  </w:num>
  <w:num w:numId="53">
    <w:abstractNumId w:val="0"/>
  </w:num>
  <w:num w:numId="54">
    <w:abstractNumId w:val="21"/>
  </w:num>
  <w:num w:numId="55">
    <w:abstractNumId w:val="45"/>
  </w:num>
  <w:num w:numId="56">
    <w:abstractNumId w:val="37"/>
  </w:num>
  <w:num w:numId="57">
    <w:abstractNumId w:val="41"/>
  </w:num>
  <w:num w:numId="58">
    <w:abstractNumId w:val="1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0A3"/>
    <w:rsid w:val="000051DA"/>
    <w:rsid w:val="00021129"/>
    <w:rsid w:val="000366B5"/>
    <w:rsid w:val="000636CB"/>
    <w:rsid w:val="00083C48"/>
    <w:rsid w:val="000B7ACB"/>
    <w:rsid w:val="000C1073"/>
    <w:rsid w:val="000C79ED"/>
    <w:rsid w:val="000D138C"/>
    <w:rsid w:val="000E778E"/>
    <w:rsid w:val="00100E7D"/>
    <w:rsid w:val="00114CAC"/>
    <w:rsid w:val="001C182C"/>
    <w:rsid w:val="001D6FE1"/>
    <w:rsid w:val="0022333E"/>
    <w:rsid w:val="002239D9"/>
    <w:rsid w:val="002371DB"/>
    <w:rsid w:val="00251146"/>
    <w:rsid w:val="00276416"/>
    <w:rsid w:val="00281099"/>
    <w:rsid w:val="002D4A7B"/>
    <w:rsid w:val="0032123F"/>
    <w:rsid w:val="00342BF4"/>
    <w:rsid w:val="0035044A"/>
    <w:rsid w:val="00375FEE"/>
    <w:rsid w:val="00385D3E"/>
    <w:rsid w:val="003A37FC"/>
    <w:rsid w:val="003B6EFE"/>
    <w:rsid w:val="00406533"/>
    <w:rsid w:val="004117AF"/>
    <w:rsid w:val="00444950"/>
    <w:rsid w:val="0045241C"/>
    <w:rsid w:val="00456CDF"/>
    <w:rsid w:val="004A6F91"/>
    <w:rsid w:val="004A786A"/>
    <w:rsid w:val="004B707C"/>
    <w:rsid w:val="004C0470"/>
    <w:rsid w:val="004D63A2"/>
    <w:rsid w:val="004E5485"/>
    <w:rsid w:val="004F23CB"/>
    <w:rsid w:val="004F5A27"/>
    <w:rsid w:val="005023FA"/>
    <w:rsid w:val="005329AD"/>
    <w:rsid w:val="00550407"/>
    <w:rsid w:val="00554A4A"/>
    <w:rsid w:val="00557599"/>
    <w:rsid w:val="005715F4"/>
    <w:rsid w:val="00581B8B"/>
    <w:rsid w:val="006020D9"/>
    <w:rsid w:val="00620AF6"/>
    <w:rsid w:val="0063355F"/>
    <w:rsid w:val="006509E8"/>
    <w:rsid w:val="00673BB1"/>
    <w:rsid w:val="006850A3"/>
    <w:rsid w:val="006B64A7"/>
    <w:rsid w:val="006C057D"/>
    <w:rsid w:val="006D08DD"/>
    <w:rsid w:val="006F20D4"/>
    <w:rsid w:val="00711007"/>
    <w:rsid w:val="0072063B"/>
    <w:rsid w:val="0072426D"/>
    <w:rsid w:val="00757E6A"/>
    <w:rsid w:val="00762AF3"/>
    <w:rsid w:val="007A4F1D"/>
    <w:rsid w:val="007E6B74"/>
    <w:rsid w:val="007F3841"/>
    <w:rsid w:val="00802EBD"/>
    <w:rsid w:val="008318EA"/>
    <w:rsid w:val="008367B4"/>
    <w:rsid w:val="008942EE"/>
    <w:rsid w:val="008A79FD"/>
    <w:rsid w:val="008B0206"/>
    <w:rsid w:val="008B73F8"/>
    <w:rsid w:val="008C6C20"/>
    <w:rsid w:val="008F6F6F"/>
    <w:rsid w:val="00933014"/>
    <w:rsid w:val="00967515"/>
    <w:rsid w:val="009E215C"/>
    <w:rsid w:val="00A11DCC"/>
    <w:rsid w:val="00A2301A"/>
    <w:rsid w:val="00A270B9"/>
    <w:rsid w:val="00A31988"/>
    <w:rsid w:val="00A32C1E"/>
    <w:rsid w:val="00A40E4A"/>
    <w:rsid w:val="00A440C9"/>
    <w:rsid w:val="00A44847"/>
    <w:rsid w:val="00A47EEA"/>
    <w:rsid w:val="00A55D53"/>
    <w:rsid w:val="00AB1A48"/>
    <w:rsid w:val="00AC6AB5"/>
    <w:rsid w:val="00AE5291"/>
    <w:rsid w:val="00B03345"/>
    <w:rsid w:val="00B25CA5"/>
    <w:rsid w:val="00B33112"/>
    <w:rsid w:val="00B46365"/>
    <w:rsid w:val="00B7730B"/>
    <w:rsid w:val="00B80E96"/>
    <w:rsid w:val="00BA5A1A"/>
    <w:rsid w:val="00C37896"/>
    <w:rsid w:val="00C528B4"/>
    <w:rsid w:val="00CA1227"/>
    <w:rsid w:val="00CA6A0D"/>
    <w:rsid w:val="00CA79AD"/>
    <w:rsid w:val="00CC044C"/>
    <w:rsid w:val="00CC4E1D"/>
    <w:rsid w:val="00CC7901"/>
    <w:rsid w:val="00CF50EA"/>
    <w:rsid w:val="00CF6DDE"/>
    <w:rsid w:val="00D526B5"/>
    <w:rsid w:val="00D7751E"/>
    <w:rsid w:val="00D91CB5"/>
    <w:rsid w:val="00D9207D"/>
    <w:rsid w:val="00DE2B99"/>
    <w:rsid w:val="00DE4109"/>
    <w:rsid w:val="00DE6FEC"/>
    <w:rsid w:val="00E0149F"/>
    <w:rsid w:val="00E06084"/>
    <w:rsid w:val="00E51ACB"/>
    <w:rsid w:val="00E52862"/>
    <w:rsid w:val="00E72B5C"/>
    <w:rsid w:val="00E97015"/>
    <w:rsid w:val="00EB2CA9"/>
    <w:rsid w:val="00ED269D"/>
    <w:rsid w:val="00F37611"/>
    <w:rsid w:val="00FA0909"/>
    <w:rsid w:val="00FF613E"/>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6226E8"/>
  <w15:docId w15:val="{B769E673-8D18-4C5F-9BE3-1CF3A8007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0D138C"/>
    <w:pPr>
      <w:spacing w:after="200" w:line="276" w:lineRule="auto"/>
    </w:pPr>
    <w:rPr>
      <w:rFonts w:ascii="Lucida Sans Unicode" w:hAnsi="Lucida Sans Unicode"/>
      <w:sz w:val="22"/>
      <w:szCs w:val="22"/>
      <w:lang w:eastAsia="en-US"/>
    </w:rPr>
  </w:style>
  <w:style w:type="paragraph" w:styleId="Cmsor1">
    <w:name w:val="heading 1"/>
    <w:basedOn w:val="Norml"/>
    <w:next w:val="Norml"/>
    <w:link w:val="Cmsor1Char"/>
    <w:qFormat/>
    <w:rsid w:val="006020D9"/>
    <w:pPr>
      <w:keepNext/>
      <w:numPr>
        <w:numId w:val="28"/>
      </w:numPr>
      <w:spacing w:before="240" w:after="60" w:line="240" w:lineRule="auto"/>
      <w:outlineLvl w:val="0"/>
    </w:pPr>
    <w:rPr>
      <w:rFonts w:ascii="Arial" w:hAnsi="Arial" w:cs="Arial"/>
      <w:b/>
      <w:bCs/>
      <w:kern w:val="32"/>
      <w:sz w:val="32"/>
      <w:szCs w:val="32"/>
      <w:lang w:eastAsia="hu-HU"/>
    </w:rPr>
  </w:style>
  <w:style w:type="paragraph" w:styleId="Cmsor2">
    <w:name w:val="heading 2"/>
    <w:basedOn w:val="Norml"/>
    <w:next w:val="Norml"/>
    <w:link w:val="Cmsor2Char"/>
    <w:qFormat/>
    <w:rsid w:val="006020D9"/>
    <w:pPr>
      <w:keepNext/>
      <w:numPr>
        <w:ilvl w:val="1"/>
        <w:numId w:val="28"/>
      </w:numPr>
      <w:spacing w:before="240" w:after="60" w:line="240" w:lineRule="auto"/>
      <w:outlineLvl w:val="1"/>
    </w:pPr>
    <w:rPr>
      <w:rFonts w:ascii="Arial" w:hAnsi="Arial" w:cs="Arial"/>
      <w:b/>
      <w:bCs/>
      <w:i/>
      <w:iCs/>
      <w:sz w:val="28"/>
      <w:szCs w:val="28"/>
      <w:lang w:eastAsia="hu-HU"/>
    </w:rPr>
  </w:style>
  <w:style w:type="paragraph" w:styleId="Cmsor3">
    <w:name w:val="heading 3"/>
    <w:basedOn w:val="Norml"/>
    <w:next w:val="Norml"/>
    <w:link w:val="Cmsor3Char"/>
    <w:qFormat/>
    <w:rsid w:val="006020D9"/>
    <w:pPr>
      <w:keepNext/>
      <w:numPr>
        <w:ilvl w:val="2"/>
        <w:numId w:val="28"/>
      </w:numPr>
      <w:spacing w:before="240" w:after="60" w:line="240" w:lineRule="auto"/>
      <w:outlineLvl w:val="2"/>
    </w:pPr>
    <w:rPr>
      <w:rFonts w:ascii="Arial" w:hAnsi="Arial" w:cs="Arial"/>
      <w:b/>
      <w:bCs/>
      <w:sz w:val="26"/>
      <w:szCs w:val="26"/>
      <w:lang w:eastAsia="hu-HU"/>
    </w:rPr>
  </w:style>
  <w:style w:type="paragraph" w:styleId="Cmsor4">
    <w:name w:val="heading 4"/>
    <w:basedOn w:val="Norml"/>
    <w:next w:val="Norml"/>
    <w:link w:val="Cmsor4Char"/>
    <w:qFormat/>
    <w:rsid w:val="006020D9"/>
    <w:pPr>
      <w:keepNext/>
      <w:numPr>
        <w:ilvl w:val="3"/>
        <w:numId w:val="28"/>
      </w:numPr>
      <w:spacing w:before="240" w:after="60" w:line="240" w:lineRule="auto"/>
      <w:outlineLvl w:val="3"/>
    </w:pPr>
    <w:rPr>
      <w:rFonts w:ascii="Times New Roman" w:hAnsi="Times New Roman"/>
      <w:b/>
      <w:bCs/>
      <w:sz w:val="28"/>
      <w:szCs w:val="28"/>
      <w:lang w:eastAsia="hu-HU"/>
    </w:rPr>
  </w:style>
  <w:style w:type="paragraph" w:styleId="Cmsor5">
    <w:name w:val="heading 5"/>
    <w:basedOn w:val="Norml"/>
    <w:next w:val="Norml"/>
    <w:link w:val="Cmsor5Char"/>
    <w:qFormat/>
    <w:rsid w:val="006020D9"/>
    <w:pPr>
      <w:numPr>
        <w:ilvl w:val="4"/>
        <w:numId w:val="28"/>
      </w:numPr>
      <w:spacing w:before="240" w:after="60" w:line="240" w:lineRule="auto"/>
      <w:outlineLvl w:val="4"/>
    </w:pPr>
    <w:rPr>
      <w:rFonts w:ascii="Times New Roman" w:hAnsi="Times New Roman"/>
      <w:b/>
      <w:bCs/>
      <w:i/>
      <w:iCs/>
      <w:sz w:val="26"/>
      <w:szCs w:val="26"/>
      <w:lang w:eastAsia="hu-HU"/>
    </w:rPr>
  </w:style>
  <w:style w:type="paragraph" w:styleId="Cmsor6">
    <w:name w:val="heading 6"/>
    <w:basedOn w:val="Norml"/>
    <w:next w:val="Norml"/>
    <w:link w:val="Cmsor6Char"/>
    <w:qFormat/>
    <w:rsid w:val="006020D9"/>
    <w:pPr>
      <w:numPr>
        <w:ilvl w:val="5"/>
        <w:numId w:val="28"/>
      </w:numPr>
      <w:spacing w:before="240" w:after="60" w:line="240" w:lineRule="auto"/>
      <w:outlineLvl w:val="5"/>
    </w:pPr>
    <w:rPr>
      <w:rFonts w:ascii="Times New Roman" w:hAnsi="Times New Roman"/>
      <w:b/>
      <w:bCs/>
      <w:lang w:eastAsia="hu-HU"/>
    </w:rPr>
  </w:style>
  <w:style w:type="paragraph" w:styleId="Cmsor7">
    <w:name w:val="heading 7"/>
    <w:basedOn w:val="Norml"/>
    <w:next w:val="Norml"/>
    <w:link w:val="Cmsor7Char"/>
    <w:qFormat/>
    <w:rsid w:val="006020D9"/>
    <w:pPr>
      <w:numPr>
        <w:ilvl w:val="6"/>
        <w:numId w:val="28"/>
      </w:numPr>
      <w:spacing w:before="240" w:after="60" w:line="240" w:lineRule="auto"/>
      <w:outlineLvl w:val="6"/>
    </w:pPr>
    <w:rPr>
      <w:rFonts w:ascii="Times New Roman" w:hAnsi="Times New Roman"/>
      <w:sz w:val="24"/>
      <w:szCs w:val="24"/>
      <w:lang w:eastAsia="hu-HU"/>
    </w:rPr>
  </w:style>
  <w:style w:type="paragraph" w:styleId="Cmsor8">
    <w:name w:val="heading 8"/>
    <w:basedOn w:val="Norml"/>
    <w:next w:val="Norml"/>
    <w:link w:val="Cmsor8Char"/>
    <w:qFormat/>
    <w:rsid w:val="006020D9"/>
    <w:pPr>
      <w:numPr>
        <w:ilvl w:val="7"/>
        <w:numId w:val="28"/>
      </w:numPr>
      <w:spacing w:before="240" w:after="60" w:line="240" w:lineRule="auto"/>
      <w:outlineLvl w:val="7"/>
    </w:pPr>
    <w:rPr>
      <w:rFonts w:ascii="Times New Roman" w:hAnsi="Times New Roman"/>
      <w:i/>
      <w:iCs/>
      <w:sz w:val="24"/>
      <w:szCs w:val="24"/>
      <w:lang w:eastAsia="hu-HU"/>
    </w:rPr>
  </w:style>
  <w:style w:type="paragraph" w:styleId="Cmsor9">
    <w:name w:val="heading 9"/>
    <w:basedOn w:val="Norml"/>
    <w:next w:val="Norml"/>
    <w:link w:val="Cmsor9Char"/>
    <w:qFormat/>
    <w:rsid w:val="006020D9"/>
    <w:pPr>
      <w:numPr>
        <w:ilvl w:val="8"/>
        <w:numId w:val="28"/>
      </w:numPr>
      <w:spacing w:before="240" w:after="60" w:line="240" w:lineRule="auto"/>
      <w:outlineLvl w:val="8"/>
    </w:pPr>
    <w:rPr>
      <w:rFonts w:ascii="Arial" w:hAnsi="Arial" w:cs="Arial"/>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behzssal">
    <w:name w:val="Body Text Indent"/>
    <w:basedOn w:val="Norml"/>
    <w:rsid w:val="006850A3"/>
    <w:pPr>
      <w:spacing w:after="0" w:line="240" w:lineRule="auto"/>
      <w:ind w:left="993" w:hanging="993"/>
    </w:pPr>
    <w:rPr>
      <w:rFonts w:ascii="Times New Roman" w:hAnsi="Times New Roman"/>
      <w:sz w:val="24"/>
      <w:szCs w:val="20"/>
      <w:lang w:eastAsia="hu-HU"/>
    </w:rPr>
  </w:style>
  <w:style w:type="paragraph" w:customStyle="1" w:styleId="Standard">
    <w:name w:val="Standard"/>
    <w:rsid w:val="0045241C"/>
    <w:pPr>
      <w:suppressAutoHyphens/>
      <w:autoSpaceDN w:val="0"/>
      <w:textAlignment w:val="baseline"/>
    </w:pPr>
    <w:rPr>
      <w:rFonts w:eastAsia="Calibri"/>
      <w:kern w:val="3"/>
      <w:sz w:val="24"/>
      <w:szCs w:val="24"/>
    </w:rPr>
  </w:style>
  <w:style w:type="paragraph" w:styleId="Buborkszveg">
    <w:name w:val="Balloon Text"/>
    <w:basedOn w:val="Norml"/>
    <w:link w:val="BuborkszvegChar"/>
    <w:rsid w:val="00A11DCC"/>
    <w:pPr>
      <w:spacing w:after="0" w:line="240" w:lineRule="auto"/>
    </w:pPr>
    <w:rPr>
      <w:rFonts w:ascii="Segoe UI" w:hAnsi="Segoe UI" w:cs="Segoe UI"/>
      <w:sz w:val="18"/>
      <w:szCs w:val="18"/>
    </w:rPr>
  </w:style>
  <w:style w:type="character" w:customStyle="1" w:styleId="BuborkszvegChar">
    <w:name w:val="Buborékszöveg Char"/>
    <w:link w:val="Buborkszveg"/>
    <w:rsid w:val="00A11DCC"/>
    <w:rPr>
      <w:rFonts w:ascii="Segoe UI" w:hAnsi="Segoe UI" w:cs="Segoe UI"/>
      <w:sz w:val="18"/>
      <w:szCs w:val="18"/>
      <w:lang w:eastAsia="en-US"/>
    </w:rPr>
  </w:style>
  <w:style w:type="character" w:customStyle="1" w:styleId="Cmsor1Char">
    <w:name w:val="Címsor 1 Char"/>
    <w:basedOn w:val="Bekezdsalapbettpusa"/>
    <w:link w:val="Cmsor1"/>
    <w:rsid w:val="006020D9"/>
    <w:rPr>
      <w:rFonts w:ascii="Arial" w:hAnsi="Arial" w:cs="Arial"/>
      <w:b/>
      <w:bCs/>
      <w:kern w:val="32"/>
      <w:sz w:val="32"/>
      <w:szCs w:val="32"/>
    </w:rPr>
  </w:style>
  <w:style w:type="character" w:customStyle="1" w:styleId="Cmsor2Char">
    <w:name w:val="Címsor 2 Char"/>
    <w:basedOn w:val="Bekezdsalapbettpusa"/>
    <w:link w:val="Cmsor2"/>
    <w:rsid w:val="006020D9"/>
    <w:rPr>
      <w:rFonts w:ascii="Arial" w:hAnsi="Arial" w:cs="Arial"/>
      <w:b/>
      <w:bCs/>
      <w:i/>
      <w:iCs/>
      <w:sz w:val="28"/>
      <w:szCs w:val="28"/>
    </w:rPr>
  </w:style>
  <w:style w:type="character" w:customStyle="1" w:styleId="Cmsor3Char">
    <w:name w:val="Címsor 3 Char"/>
    <w:basedOn w:val="Bekezdsalapbettpusa"/>
    <w:link w:val="Cmsor3"/>
    <w:rsid w:val="006020D9"/>
    <w:rPr>
      <w:rFonts w:ascii="Arial" w:hAnsi="Arial" w:cs="Arial"/>
      <w:b/>
      <w:bCs/>
      <w:sz w:val="26"/>
      <w:szCs w:val="26"/>
    </w:rPr>
  </w:style>
  <w:style w:type="character" w:customStyle="1" w:styleId="Cmsor4Char">
    <w:name w:val="Címsor 4 Char"/>
    <w:basedOn w:val="Bekezdsalapbettpusa"/>
    <w:link w:val="Cmsor4"/>
    <w:rsid w:val="006020D9"/>
    <w:rPr>
      <w:b/>
      <w:bCs/>
      <w:sz w:val="28"/>
      <w:szCs w:val="28"/>
    </w:rPr>
  </w:style>
  <w:style w:type="character" w:customStyle="1" w:styleId="Cmsor5Char">
    <w:name w:val="Címsor 5 Char"/>
    <w:basedOn w:val="Bekezdsalapbettpusa"/>
    <w:link w:val="Cmsor5"/>
    <w:rsid w:val="006020D9"/>
    <w:rPr>
      <w:b/>
      <w:bCs/>
      <w:i/>
      <w:iCs/>
      <w:sz w:val="26"/>
      <w:szCs w:val="26"/>
    </w:rPr>
  </w:style>
  <w:style w:type="character" w:customStyle="1" w:styleId="Cmsor6Char">
    <w:name w:val="Címsor 6 Char"/>
    <w:basedOn w:val="Bekezdsalapbettpusa"/>
    <w:link w:val="Cmsor6"/>
    <w:rsid w:val="006020D9"/>
    <w:rPr>
      <w:b/>
      <w:bCs/>
      <w:sz w:val="22"/>
      <w:szCs w:val="22"/>
    </w:rPr>
  </w:style>
  <w:style w:type="character" w:customStyle="1" w:styleId="Cmsor7Char">
    <w:name w:val="Címsor 7 Char"/>
    <w:basedOn w:val="Bekezdsalapbettpusa"/>
    <w:link w:val="Cmsor7"/>
    <w:rsid w:val="006020D9"/>
    <w:rPr>
      <w:sz w:val="24"/>
      <w:szCs w:val="24"/>
    </w:rPr>
  </w:style>
  <w:style w:type="character" w:customStyle="1" w:styleId="Cmsor8Char">
    <w:name w:val="Címsor 8 Char"/>
    <w:basedOn w:val="Bekezdsalapbettpusa"/>
    <w:link w:val="Cmsor8"/>
    <w:rsid w:val="006020D9"/>
    <w:rPr>
      <w:i/>
      <w:iCs/>
      <w:sz w:val="24"/>
      <w:szCs w:val="24"/>
    </w:rPr>
  </w:style>
  <w:style w:type="character" w:customStyle="1" w:styleId="Cmsor9Char">
    <w:name w:val="Címsor 9 Char"/>
    <w:basedOn w:val="Bekezdsalapbettpusa"/>
    <w:link w:val="Cmsor9"/>
    <w:rsid w:val="006020D9"/>
    <w:rPr>
      <w:rFonts w:ascii="Arial" w:hAnsi="Arial" w:cs="Arial"/>
      <w:sz w:val="22"/>
      <w:szCs w:val="22"/>
    </w:rPr>
  </w:style>
  <w:style w:type="paragraph" w:styleId="lfej">
    <w:name w:val="header"/>
    <w:basedOn w:val="Norml"/>
    <w:link w:val="lfejChar"/>
    <w:rsid w:val="006020D9"/>
    <w:pPr>
      <w:tabs>
        <w:tab w:val="center" w:pos="4536"/>
        <w:tab w:val="right" w:pos="9072"/>
      </w:tabs>
      <w:spacing w:after="0" w:line="240" w:lineRule="auto"/>
    </w:pPr>
    <w:rPr>
      <w:rFonts w:ascii="Times New Roman" w:hAnsi="Times New Roman"/>
      <w:sz w:val="20"/>
      <w:szCs w:val="20"/>
      <w:lang w:eastAsia="hu-HU"/>
    </w:rPr>
  </w:style>
  <w:style w:type="character" w:customStyle="1" w:styleId="lfejChar">
    <w:name w:val="Élőfej Char"/>
    <w:basedOn w:val="Bekezdsalapbettpusa"/>
    <w:link w:val="lfej"/>
    <w:rsid w:val="006020D9"/>
  </w:style>
  <w:style w:type="character" w:styleId="Oldalszm">
    <w:name w:val="page number"/>
    <w:basedOn w:val="Bekezdsalapbettpusa"/>
    <w:rsid w:val="006020D9"/>
  </w:style>
  <w:style w:type="paragraph" w:styleId="llb">
    <w:name w:val="footer"/>
    <w:basedOn w:val="Norml"/>
    <w:link w:val="llbChar"/>
    <w:rsid w:val="006020D9"/>
    <w:pPr>
      <w:tabs>
        <w:tab w:val="center" w:pos="4536"/>
        <w:tab w:val="right" w:pos="9072"/>
      </w:tabs>
      <w:spacing w:after="0" w:line="240" w:lineRule="auto"/>
    </w:pPr>
    <w:rPr>
      <w:rFonts w:ascii="Times New Roman" w:hAnsi="Times New Roman"/>
      <w:sz w:val="20"/>
      <w:szCs w:val="20"/>
      <w:lang w:eastAsia="hu-HU"/>
    </w:rPr>
  </w:style>
  <w:style w:type="character" w:customStyle="1" w:styleId="llbChar">
    <w:name w:val="Élőláb Char"/>
    <w:basedOn w:val="Bekezdsalapbettpusa"/>
    <w:link w:val="llb"/>
    <w:rsid w:val="006020D9"/>
  </w:style>
  <w:style w:type="paragraph" w:styleId="Listaszerbekezds">
    <w:name w:val="List Paragraph"/>
    <w:basedOn w:val="Norml"/>
    <w:link w:val="ListaszerbekezdsChar"/>
    <w:uiPriority w:val="34"/>
    <w:qFormat/>
    <w:rsid w:val="006020D9"/>
    <w:pPr>
      <w:spacing w:after="0" w:line="240" w:lineRule="auto"/>
      <w:ind w:left="708"/>
    </w:pPr>
    <w:rPr>
      <w:rFonts w:ascii="Times New Roman" w:hAnsi="Times New Roman"/>
      <w:sz w:val="20"/>
      <w:szCs w:val="20"/>
      <w:lang w:eastAsia="hu-HU"/>
    </w:rPr>
  </w:style>
  <w:style w:type="numbering" w:styleId="Cikkelyrsz">
    <w:name w:val="Outline List 3"/>
    <w:basedOn w:val="Nemlista"/>
    <w:rsid w:val="006020D9"/>
    <w:pPr>
      <w:numPr>
        <w:numId w:val="27"/>
      </w:numPr>
    </w:pPr>
  </w:style>
  <w:style w:type="paragraph" w:styleId="NormlWeb">
    <w:name w:val="Normal (Web)"/>
    <w:basedOn w:val="Norml"/>
    <w:uiPriority w:val="99"/>
    <w:rsid w:val="006020D9"/>
    <w:pPr>
      <w:spacing w:before="100" w:beforeAutospacing="1" w:after="100" w:afterAutospacing="1" w:line="240" w:lineRule="auto"/>
    </w:pPr>
    <w:rPr>
      <w:rFonts w:ascii="Times New Roman" w:hAnsi="Times New Roman"/>
      <w:sz w:val="24"/>
      <w:szCs w:val="24"/>
      <w:lang w:eastAsia="hu-HU"/>
    </w:rPr>
  </w:style>
  <w:style w:type="paragraph" w:styleId="Szvegtrzs3">
    <w:name w:val="Body Text 3"/>
    <w:basedOn w:val="Norml"/>
    <w:link w:val="Szvegtrzs3Char"/>
    <w:rsid w:val="006020D9"/>
    <w:pPr>
      <w:spacing w:after="0" w:line="240" w:lineRule="auto"/>
      <w:jc w:val="both"/>
    </w:pPr>
    <w:rPr>
      <w:rFonts w:ascii="Times New Roman" w:hAnsi="Times New Roman"/>
      <w:b/>
      <w:sz w:val="24"/>
      <w:szCs w:val="20"/>
      <w:lang w:eastAsia="hu-HU"/>
    </w:rPr>
  </w:style>
  <w:style w:type="character" w:customStyle="1" w:styleId="Szvegtrzs3Char">
    <w:name w:val="Szövegtörzs 3 Char"/>
    <w:basedOn w:val="Bekezdsalapbettpusa"/>
    <w:link w:val="Szvegtrzs3"/>
    <w:rsid w:val="006020D9"/>
    <w:rPr>
      <w:b/>
      <w:sz w:val="24"/>
    </w:rPr>
  </w:style>
  <w:style w:type="paragraph" w:styleId="Szvegtrzsbehzssal3">
    <w:name w:val="Body Text Indent 3"/>
    <w:basedOn w:val="Norml"/>
    <w:link w:val="Szvegtrzsbehzssal3Char"/>
    <w:rsid w:val="006020D9"/>
    <w:pPr>
      <w:spacing w:after="0" w:line="240" w:lineRule="auto"/>
      <w:ind w:left="284" w:hanging="284"/>
      <w:jc w:val="both"/>
    </w:pPr>
    <w:rPr>
      <w:rFonts w:ascii="Times New Roman" w:hAnsi="Times New Roman"/>
      <w:sz w:val="24"/>
      <w:szCs w:val="20"/>
      <w:lang w:eastAsia="hu-HU"/>
    </w:rPr>
  </w:style>
  <w:style w:type="character" w:customStyle="1" w:styleId="Szvegtrzsbehzssal3Char">
    <w:name w:val="Szövegtörzs behúzással 3 Char"/>
    <w:basedOn w:val="Bekezdsalapbettpusa"/>
    <w:link w:val="Szvegtrzsbehzssal3"/>
    <w:rsid w:val="006020D9"/>
    <w:rPr>
      <w:sz w:val="24"/>
    </w:rPr>
  </w:style>
  <w:style w:type="paragraph" w:customStyle="1" w:styleId="Char1CharCharChar">
    <w:name w:val="Char1 Char Char Char"/>
    <w:basedOn w:val="Norml"/>
    <w:rsid w:val="006020D9"/>
    <w:pPr>
      <w:spacing w:after="160" w:line="240" w:lineRule="exact"/>
    </w:pPr>
    <w:rPr>
      <w:rFonts w:ascii="Verdana" w:hAnsi="Verdana"/>
      <w:sz w:val="20"/>
      <w:szCs w:val="20"/>
      <w:lang w:val="en-US"/>
    </w:rPr>
  </w:style>
  <w:style w:type="character" w:styleId="Hiperhivatkozs">
    <w:name w:val="Hyperlink"/>
    <w:rsid w:val="006020D9"/>
    <w:rPr>
      <w:rFonts w:cs="Times New Roman"/>
      <w:color w:val="0000FF"/>
      <w:u w:val="single"/>
    </w:rPr>
  </w:style>
  <w:style w:type="character" w:styleId="Jegyzethivatkozs">
    <w:name w:val="annotation reference"/>
    <w:rsid w:val="006020D9"/>
    <w:rPr>
      <w:sz w:val="16"/>
      <w:szCs w:val="16"/>
    </w:rPr>
  </w:style>
  <w:style w:type="paragraph" w:styleId="Jegyzetszveg">
    <w:name w:val="annotation text"/>
    <w:basedOn w:val="Norml"/>
    <w:link w:val="JegyzetszvegChar"/>
    <w:rsid w:val="006020D9"/>
    <w:pPr>
      <w:spacing w:after="0" w:line="240" w:lineRule="auto"/>
    </w:pPr>
    <w:rPr>
      <w:rFonts w:ascii="Times New Roman" w:hAnsi="Times New Roman"/>
      <w:sz w:val="20"/>
      <w:szCs w:val="20"/>
      <w:lang w:eastAsia="hu-HU"/>
    </w:rPr>
  </w:style>
  <w:style w:type="character" w:customStyle="1" w:styleId="JegyzetszvegChar">
    <w:name w:val="Jegyzetszöveg Char"/>
    <w:basedOn w:val="Bekezdsalapbettpusa"/>
    <w:link w:val="Jegyzetszveg"/>
    <w:rsid w:val="006020D9"/>
  </w:style>
  <w:style w:type="paragraph" w:styleId="Megjegyzstrgya">
    <w:name w:val="annotation subject"/>
    <w:basedOn w:val="Jegyzetszveg"/>
    <w:next w:val="Jegyzetszveg"/>
    <w:link w:val="MegjegyzstrgyaChar"/>
    <w:rsid w:val="006020D9"/>
    <w:rPr>
      <w:b/>
      <w:bCs/>
    </w:rPr>
  </w:style>
  <w:style w:type="character" w:customStyle="1" w:styleId="MegjegyzstrgyaChar">
    <w:name w:val="Megjegyzés tárgya Char"/>
    <w:basedOn w:val="JegyzetszvegChar"/>
    <w:link w:val="Megjegyzstrgya"/>
    <w:rsid w:val="006020D9"/>
    <w:rPr>
      <w:b/>
      <w:bCs/>
    </w:rPr>
  </w:style>
  <w:style w:type="paragraph" w:styleId="Szvegtrzsbehzssal2">
    <w:name w:val="Body Text Indent 2"/>
    <w:basedOn w:val="Norml"/>
    <w:link w:val="Szvegtrzsbehzssal2Char"/>
    <w:rsid w:val="006020D9"/>
    <w:pPr>
      <w:spacing w:after="120" w:line="480" w:lineRule="auto"/>
      <w:ind w:left="283"/>
    </w:pPr>
    <w:rPr>
      <w:rFonts w:ascii="Times New Roman" w:hAnsi="Times New Roman"/>
      <w:sz w:val="20"/>
      <w:szCs w:val="20"/>
      <w:lang w:eastAsia="hu-HU"/>
    </w:rPr>
  </w:style>
  <w:style w:type="character" w:customStyle="1" w:styleId="Szvegtrzsbehzssal2Char">
    <w:name w:val="Szövegtörzs behúzással 2 Char"/>
    <w:basedOn w:val="Bekezdsalapbettpusa"/>
    <w:link w:val="Szvegtrzsbehzssal2"/>
    <w:rsid w:val="006020D9"/>
  </w:style>
  <w:style w:type="paragraph" w:customStyle="1" w:styleId="behuz1">
    <w:name w:val="behuz_1"/>
    <w:basedOn w:val="Norml"/>
    <w:next w:val="Norml"/>
    <w:rsid w:val="006020D9"/>
    <w:pPr>
      <w:tabs>
        <w:tab w:val="left" w:pos="454"/>
      </w:tabs>
      <w:spacing w:after="0" w:line="240" w:lineRule="exact"/>
      <w:ind w:left="454" w:hanging="284"/>
      <w:jc w:val="both"/>
    </w:pPr>
    <w:rPr>
      <w:rFonts w:ascii="Times New Roman" w:hAnsi="Times New Roman"/>
      <w:sz w:val="20"/>
      <w:szCs w:val="20"/>
      <w:lang w:eastAsia="hu-HU"/>
    </w:rPr>
  </w:style>
  <w:style w:type="paragraph" w:styleId="Szvegtrzs">
    <w:name w:val="Body Text"/>
    <w:basedOn w:val="Norml"/>
    <w:link w:val="SzvegtrzsChar"/>
    <w:rsid w:val="006020D9"/>
    <w:pPr>
      <w:spacing w:after="120" w:line="240" w:lineRule="auto"/>
    </w:pPr>
    <w:rPr>
      <w:rFonts w:ascii="Times New Roman" w:hAnsi="Times New Roman"/>
      <w:sz w:val="20"/>
      <w:szCs w:val="20"/>
      <w:lang w:eastAsia="hu-HU"/>
    </w:rPr>
  </w:style>
  <w:style w:type="character" w:customStyle="1" w:styleId="SzvegtrzsChar">
    <w:name w:val="Szövegtörzs Char"/>
    <w:basedOn w:val="Bekezdsalapbettpusa"/>
    <w:link w:val="Szvegtrzs"/>
    <w:rsid w:val="006020D9"/>
  </w:style>
  <w:style w:type="paragraph" w:styleId="Lbjegyzetszveg">
    <w:name w:val="footnote text"/>
    <w:basedOn w:val="Norml"/>
    <w:link w:val="LbjegyzetszvegChar"/>
    <w:rsid w:val="006020D9"/>
    <w:pPr>
      <w:spacing w:after="0" w:line="240" w:lineRule="auto"/>
    </w:pPr>
    <w:rPr>
      <w:rFonts w:ascii="Times New Roman" w:hAnsi="Times New Roman"/>
      <w:sz w:val="20"/>
      <w:szCs w:val="20"/>
      <w:lang w:eastAsia="hu-HU"/>
    </w:rPr>
  </w:style>
  <w:style w:type="character" w:customStyle="1" w:styleId="LbjegyzetszvegChar">
    <w:name w:val="Lábjegyzetszöveg Char"/>
    <w:basedOn w:val="Bekezdsalapbettpusa"/>
    <w:link w:val="Lbjegyzetszveg"/>
    <w:rsid w:val="006020D9"/>
  </w:style>
  <w:style w:type="character" w:styleId="Lbjegyzet-hivatkozs">
    <w:name w:val="footnote reference"/>
    <w:basedOn w:val="Bekezdsalapbettpusa"/>
    <w:rsid w:val="006020D9"/>
    <w:rPr>
      <w:vertAlign w:val="superscript"/>
    </w:rPr>
  </w:style>
  <w:style w:type="character" w:styleId="Kiemels2">
    <w:name w:val="Strong"/>
    <w:uiPriority w:val="22"/>
    <w:qFormat/>
    <w:rsid w:val="006020D9"/>
    <w:rPr>
      <w:b/>
      <w:bCs/>
    </w:rPr>
  </w:style>
  <w:style w:type="character" w:customStyle="1" w:styleId="ListaszerbekezdsChar">
    <w:name w:val="Listaszerű bekezdés Char"/>
    <w:basedOn w:val="Bekezdsalapbettpusa"/>
    <w:link w:val="Listaszerbekezds"/>
    <w:uiPriority w:val="34"/>
    <w:rsid w:val="00B463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455868">
      <w:bodyDiv w:val="1"/>
      <w:marLeft w:val="0"/>
      <w:marRight w:val="0"/>
      <w:marTop w:val="0"/>
      <w:marBottom w:val="0"/>
      <w:divBdr>
        <w:top w:val="none" w:sz="0" w:space="0" w:color="auto"/>
        <w:left w:val="none" w:sz="0" w:space="0" w:color="auto"/>
        <w:bottom w:val="none" w:sz="0" w:space="0" w:color="auto"/>
        <w:right w:val="none" w:sz="0" w:space="0" w:color="auto"/>
      </w:divBdr>
      <w:divsChild>
        <w:div w:id="1661696080">
          <w:marLeft w:val="0"/>
          <w:marRight w:val="0"/>
          <w:marTop w:val="0"/>
          <w:marBottom w:val="0"/>
          <w:divBdr>
            <w:top w:val="none" w:sz="0" w:space="0" w:color="auto"/>
            <w:left w:val="none" w:sz="0" w:space="0" w:color="auto"/>
            <w:bottom w:val="none" w:sz="0" w:space="0" w:color="auto"/>
            <w:right w:val="none" w:sz="0" w:space="0" w:color="auto"/>
          </w:divBdr>
        </w:div>
        <w:div w:id="832532328">
          <w:marLeft w:val="0"/>
          <w:marRight w:val="0"/>
          <w:marTop w:val="0"/>
          <w:marBottom w:val="0"/>
          <w:divBdr>
            <w:top w:val="none" w:sz="0" w:space="0" w:color="auto"/>
            <w:left w:val="none" w:sz="0" w:space="0" w:color="auto"/>
            <w:bottom w:val="none" w:sz="0" w:space="0" w:color="auto"/>
            <w:right w:val="none" w:sz="0" w:space="0" w:color="auto"/>
          </w:divBdr>
        </w:div>
      </w:divsChild>
    </w:div>
    <w:div w:id="167985046">
      <w:bodyDiv w:val="1"/>
      <w:marLeft w:val="0"/>
      <w:marRight w:val="0"/>
      <w:marTop w:val="0"/>
      <w:marBottom w:val="0"/>
      <w:divBdr>
        <w:top w:val="none" w:sz="0" w:space="0" w:color="auto"/>
        <w:left w:val="none" w:sz="0" w:space="0" w:color="auto"/>
        <w:bottom w:val="none" w:sz="0" w:space="0" w:color="auto"/>
        <w:right w:val="none" w:sz="0" w:space="0" w:color="auto"/>
      </w:divBdr>
      <w:divsChild>
        <w:div w:id="1803116619">
          <w:marLeft w:val="0"/>
          <w:marRight w:val="0"/>
          <w:marTop w:val="0"/>
          <w:marBottom w:val="0"/>
          <w:divBdr>
            <w:top w:val="none" w:sz="0" w:space="0" w:color="auto"/>
            <w:left w:val="none" w:sz="0" w:space="0" w:color="auto"/>
            <w:bottom w:val="none" w:sz="0" w:space="0" w:color="auto"/>
            <w:right w:val="none" w:sz="0" w:space="0" w:color="auto"/>
          </w:divBdr>
        </w:div>
        <w:div w:id="848757380">
          <w:marLeft w:val="0"/>
          <w:marRight w:val="0"/>
          <w:marTop w:val="0"/>
          <w:marBottom w:val="0"/>
          <w:divBdr>
            <w:top w:val="none" w:sz="0" w:space="0" w:color="auto"/>
            <w:left w:val="none" w:sz="0" w:space="0" w:color="auto"/>
            <w:bottom w:val="none" w:sz="0" w:space="0" w:color="auto"/>
            <w:right w:val="none" w:sz="0" w:space="0" w:color="auto"/>
          </w:divBdr>
        </w:div>
      </w:divsChild>
    </w:div>
    <w:div w:id="1027636666">
      <w:bodyDiv w:val="1"/>
      <w:marLeft w:val="0"/>
      <w:marRight w:val="0"/>
      <w:marTop w:val="0"/>
      <w:marBottom w:val="0"/>
      <w:divBdr>
        <w:top w:val="none" w:sz="0" w:space="0" w:color="auto"/>
        <w:left w:val="none" w:sz="0" w:space="0" w:color="auto"/>
        <w:bottom w:val="none" w:sz="0" w:space="0" w:color="auto"/>
        <w:right w:val="none" w:sz="0" w:space="0" w:color="auto"/>
      </w:divBdr>
      <w:divsChild>
        <w:div w:id="175578153">
          <w:marLeft w:val="0"/>
          <w:marRight w:val="0"/>
          <w:marTop w:val="0"/>
          <w:marBottom w:val="0"/>
          <w:divBdr>
            <w:top w:val="none" w:sz="0" w:space="0" w:color="auto"/>
            <w:left w:val="none" w:sz="0" w:space="0" w:color="auto"/>
            <w:bottom w:val="none" w:sz="0" w:space="0" w:color="auto"/>
            <w:right w:val="none" w:sz="0" w:space="0" w:color="auto"/>
          </w:divBdr>
        </w:div>
        <w:div w:id="1845827564">
          <w:marLeft w:val="0"/>
          <w:marRight w:val="0"/>
          <w:marTop w:val="0"/>
          <w:marBottom w:val="0"/>
          <w:divBdr>
            <w:top w:val="none" w:sz="0" w:space="0" w:color="auto"/>
            <w:left w:val="none" w:sz="0" w:space="0" w:color="auto"/>
            <w:bottom w:val="none" w:sz="0" w:space="0" w:color="auto"/>
            <w:right w:val="none" w:sz="0" w:space="0" w:color="auto"/>
          </w:divBdr>
        </w:div>
      </w:divsChild>
    </w:div>
    <w:div w:id="1289820160">
      <w:bodyDiv w:val="1"/>
      <w:marLeft w:val="0"/>
      <w:marRight w:val="0"/>
      <w:marTop w:val="0"/>
      <w:marBottom w:val="0"/>
      <w:divBdr>
        <w:top w:val="none" w:sz="0" w:space="0" w:color="auto"/>
        <w:left w:val="none" w:sz="0" w:space="0" w:color="auto"/>
        <w:bottom w:val="none" w:sz="0" w:space="0" w:color="auto"/>
        <w:right w:val="none" w:sz="0" w:space="0" w:color="auto"/>
      </w:divBdr>
      <w:divsChild>
        <w:div w:id="1016661510">
          <w:marLeft w:val="0"/>
          <w:marRight w:val="0"/>
          <w:marTop w:val="0"/>
          <w:marBottom w:val="0"/>
          <w:divBdr>
            <w:top w:val="none" w:sz="0" w:space="0" w:color="auto"/>
            <w:left w:val="none" w:sz="0" w:space="0" w:color="auto"/>
            <w:bottom w:val="none" w:sz="0" w:space="0" w:color="auto"/>
            <w:right w:val="none" w:sz="0" w:space="0" w:color="auto"/>
          </w:divBdr>
        </w:div>
        <w:div w:id="799879737">
          <w:marLeft w:val="0"/>
          <w:marRight w:val="0"/>
          <w:marTop w:val="0"/>
          <w:marBottom w:val="0"/>
          <w:divBdr>
            <w:top w:val="none" w:sz="0" w:space="0" w:color="auto"/>
            <w:left w:val="none" w:sz="0" w:space="0" w:color="auto"/>
            <w:bottom w:val="none" w:sz="0" w:space="0" w:color="auto"/>
            <w:right w:val="none" w:sz="0" w:space="0" w:color="auto"/>
          </w:divBdr>
        </w:div>
      </w:divsChild>
    </w:div>
    <w:div w:id="1409614565">
      <w:bodyDiv w:val="1"/>
      <w:marLeft w:val="0"/>
      <w:marRight w:val="0"/>
      <w:marTop w:val="0"/>
      <w:marBottom w:val="0"/>
      <w:divBdr>
        <w:top w:val="none" w:sz="0" w:space="0" w:color="auto"/>
        <w:left w:val="none" w:sz="0" w:space="0" w:color="auto"/>
        <w:bottom w:val="none" w:sz="0" w:space="0" w:color="auto"/>
        <w:right w:val="none" w:sz="0" w:space="0" w:color="auto"/>
      </w:divBdr>
      <w:divsChild>
        <w:div w:id="1507864094">
          <w:marLeft w:val="0"/>
          <w:marRight w:val="0"/>
          <w:marTop w:val="0"/>
          <w:marBottom w:val="0"/>
          <w:divBdr>
            <w:top w:val="none" w:sz="0" w:space="0" w:color="auto"/>
            <w:left w:val="none" w:sz="0" w:space="0" w:color="auto"/>
            <w:bottom w:val="none" w:sz="0" w:space="0" w:color="auto"/>
            <w:right w:val="none" w:sz="0" w:space="0" w:color="auto"/>
          </w:divBdr>
        </w:div>
        <w:div w:id="971516930">
          <w:marLeft w:val="0"/>
          <w:marRight w:val="0"/>
          <w:marTop w:val="0"/>
          <w:marBottom w:val="0"/>
          <w:divBdr>
            <w:top w:val="none" w:sz="0" w:space="0" w:color="auto"/>
            <w:left w:val="none" w:sz="0" w:space="0" w:color="auto"/>
            <w:bottom w:val="none" w:sz="0" w:space="0" w:color="auto"/>
            <w:right w:val="none" w:sz="0" w:space="0" w:color="auto"/>
          </w:divBdr>
        </w:div>
      </w:divsChild>
    </w:div>
    <w:div w:id="1900745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sengod.asp.lgov.h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BB1AC-88F0-439F-868F-5A052BDB8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7179</Words>
  <Characters>49537</Characters>
  <Application>Microsoft Office Word</Application>
  <DocSecurity>0</DocSecurity>
  <Lines>412</Lines>
  <Paragraphs>113</Paragraphs>
  <ScaleCrop>false</ScaleCrop>
  <HeadingPairs>
    <vt:vector size="2" baseType="variant">
      <vt:variant>
        <vt:lpstr>Cím</vt:lpstr>
      </vt:variant>
      <vt:variant>
        <vt:i4>1</vt:i4>
      </vt:variant>
    </vt:vector>
  </HeadingPairs>
  <TitlesOfParts>
    <vt:vector size="1" baseType="lpstr">
      <vt:lpstr>CSENGŐD KÖZSÉG JEGYZŐJE</vt:lpstr>
    </vt:vector>
  </TitlesOfParts>
  <Company>Ellátó Szervezete</Company>
  <LinksUpToDate>false</LinksUpToDate>
  <CharactersWithSpaces>56603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CSENGŐD KÖZSÉG JEGYZŐJE</dc:title>
  <dc:creator>lenovo</dc:creator>
  <cp:lastModifiedBy>Budai Ferencne</cp:lastModifiedBy>
  <cp:revision>2</cp:revision>
  <cp:lastPrinted>2018-02-23T14:11:00Z</cp:lastPrinted>
  <dcterms:created xsi:type="dcterms:W3CDTF">2019-11-22T13:30:00Z</dcterms:created>
  <dcterms:modified xsi:type="dcterms:W3CDTF">2019-11-22T13:30:00Z</dcterms:modified>
</cp:coreProperties>
</file>